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numPr>
          <w:ilvl w:val="0"/>
          <w:numId w:val="1"/>
        </w:numPr>
        <w:tabs>
          <w:tab w:pos="412" w:val="left" w:leader="none"/>
          <w:tab w:pos="6387" w:val="left" w:leader="none"/>
        </w:tabs>
        <w:spacing w:line="240" w:lineRule="auto" w:before="6" w:after="0"/>
        <w:ind w:left="411" w:right="0" w:hanging="253"/>
        <w:jc w:val="left"/>
      </w:pPr>
      <w:r>
        <w:rPr>
          <w:w w:val="85"/>
        </w:rPr>
        <w:t>ACTIVO</w:t>
      </w:r>
      <w:r>
        <w:rPr>
          <w:spacing w:val="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CORRIENTE</w:t>
        <w:tab/>
      </w:r>
      <w:r>
        <w:rPr>
          <w:w w:val="95"/>
        </w:rPr>
        <w:t>20.549,04</w:t>
      </w:r>
    </w:p>
    <w:p>
      <w:pPr>
        <w:pStyle w:val="Heading2"/>
        <w:numPr>
          <w:ilvl w:val="0"/>
          <w:numId w:val="2"/>
        </w:numPr>
        <w:tabs>
          <w:tab w:pos="372" w:val="left" w:leader="none"/>
        </w:tabs>
        <w:spacing w:line="240" w:lineRule="auto" w:before="10" w:after="0"/>
        <w:ind w:left="371" w:right="0" w:hanging="120"/>
        <w:jc w:val="left"/>
      </w:pPr>
      <w:r>
        <w:rPr>
          <w:w w:val="80"/>
        </w:rPr>
        <w:t>Inmovilizado</w:t>
      </w:r>
      <w:r>
        <w:rPr>
          <w:spacing w:val="21"/>
          <w:w w:val="80"/>
        </w:rPr>
        <w:t> </w:t>
      </w:r>
      <w:r>
        <w:rPr>
          <w:w w:val="80"/>
        </w:rPr>
        <w:t>Intangible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Desarrollo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Concesiones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Patentes,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licencias,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marcas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similares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Fondo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comercio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  <w:tab w:pos="6615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Aplicaciones</w:t>
      </w:r>
      <w:r>
        <w:rPr>
          <w:spacing w:val="32"/>
          <w:sz w:val="18"/>
        </w:rPr>
        <w:t> </w:t>
      </w:r>
      <w:r>
        <w:rPr>
          <w:w w:val="80"/>
          <w:sz w:val="18"/>
        </w:rPr>
        <w:t>informáticas</w:t>
        <w:tab/>
      </w:r>
      <w:r>
        <w:rPr>
          <w:w w:val="95"/>
          <w:sz w:val="18"/>
        </w:rPr>
        <w:t>1.000,00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  <w:tab w:pos="6563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5"/>
          <w:sz w:val="18"/>
        </w:rPr>
        <w:t>Investigación</w:t>
        <w:tab/>
      </w:r>
      <w:r>
        <w:rPr>
          <w:w w:val="95"/>
          <w:sz w:val="18"/>
        </w:rPr>
        <w:t>-1.000,00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Propiedad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intelectual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inmovilizado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intangible</w:t>
      </w:r>
    </w:p>
    <w:p>
      <w:pPr>
        <w:pStyle w:val="Heading2"/>
        <w:numPr>
          <w:ilvl w:val="0"/>
          <w:numId w:val="2"/>
        </w:numPr>
        <w:tabs>
          <w:tab w:pos="414" w:val="left" w:leader="none"/>
          <w:tab w:pos="6529" w:val="left" w:leader="none"/>
        </w:tabs>
        <w:spacing w:line="240" w:lineRule="auto" w:before="31" w:after="0"/>
        <w:ind w:left="413" w:right="0" w:hanging="162"/>
        <w:jc w:val="left"/>
      </w:pPr>
      <w:r>
        <w:rPr>
          <w:w w:val="85"/>
        </w:rPr>
        <w:t>Inmovilizado</w:t>
      </w:r>
      <w:r>
        <w:rPr>
          <w:spacing w:val="20"/>
          <w:w w:val="85"/>
        </w:rPr>
        <w:t> </w:t>
      </w:r>
      <w:r>
        <w:rPr>
          <w:w w:val="85"/>
        </w:rPr>
        <w:t>Material</w:t>
        <w:tab/>
      </w:r>
      <w:r>
        <w:rPr>
          <w:w w:val="95"/>
        </w:rPr>
        <w:t>10.953,82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Terrenos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construcciones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  <w:tab w:pos="6529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Instalaciones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técnicas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otro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inm.material</w:t>
        <w:tab/>
      </w:r>
      <w:r>
        <w:rPr>
          <w:w w:val="95"/>
          <w:sz w:val="18"/>
        </w:rPr>
        <w:t>10.953,82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Inmovilizado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en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curso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anticipos</w:t>
      </w:r>
    </w:p>
    <w:p>
      <w:pPr>
        <w:pStyle w:val="Heading2"/>
        <w:numPr>
          <w:ilvl w:val="0"/>
          <w:numId w:val="2"/>
        </w:numPr>
        <w:tabs>
          <w:tab w:pos="455" w:val="left" w:leader="none"/>
        </w:tabs>
        <w:spacing w:line="240" w:lineRule="auto" w:before="31" w:after="0"/>
        <w:ind w:left="454" w:right="0" w:hanging="203"/>
        <w:jc w:val="left"/>
      </w:pPr>
      <w:r>
        <w:rPr>
          <w:w w:val="80"/>
        </w:rPr>
        <w:t>Inversiones</w:t>
      </w:r>
      <w:r>
        <w:rPr>
          <w:spacing w:val="28"/>
          <w:w w:val="80"/>
        </w:rPr>
        <w:t> </w:t>
      </w:r>
      <w:r>
        <w:rPr>
          <w:w w:val="80"/>
        </w:rPr>
        <w:t>inmobiliarias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Terrenos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Construcciones</w:t>
      </w:r>
    </w:p>
    <w:p>
      <w:pPr>
        <w:pStyle w:val="Heading2"/>
        <w:numPr>
          <w:ilvl w:val="0"/>
          <w:numId w:val="2"/>
        </w:numPr>
        <w:tabs>
          <w:tab w:pos="476" w:val="left" w:leader="none"/>
        </w:tabs>
        <w:spacing w:line="240" w:lineRule="auto" w:before="33" w:after="0"/>
        <w:ind w:left="475" w:right="0" w:hanging="224"/>
        <w:jc w:val="left"/>
      </w:pPr>
      <w:r>
        <w:rPr>
          <w:w w:val="80"/>
        </w:rPr>
        <w:t>Invers.</w:t>
      </w:r>
      <w:r>
        <w:rPr>
          <w:spacing w:val="13"/>
          <w:w w:val="80"/>
        </w:rPr>
        <w:t> </w:t>
      </w:r>
      <w:r>
        <w:rPr>
          <w:w w:val="80"/>
        </w:rPr>
        <w:t>empresas</w:t>
      </w:r>
      <w:r>
        <w:rPr>
          <w:spacing w:val="14"/>
          <w:w w:val="80"/>
        </w:rPr>
        <w:t> </w:t>
      </w:r>
      <w:r>
        <w:rPr>
          <w:w w:val="80"/>
        </w:rPr>
        <w:t>grupo</w:t>
      </w:r>
      <w:r>
        <w:rPr>
          <w:spacing w:val="14"/>
          <w:w w:val="80"/>
        </w:rPr>
        <w:t> </w:t>
      </w:r>
      <w:r>
        <w:rPr>
          <w:w w:val="80"/>
        </w:rPr>
        <w:t>y</w:t>
      </w:r>
      <w:r>
        <w:rPr>
          <w:spacing w:val="14"/>
          <w:w w:val="80"/>
        </w:rPr>
        <w:t> </w:t>
      </w:r>
      <w:r>
        <w:rPr>
          <w:w w:val="80"/>
        </w:rPr>
        <w:t>asociadas</w:t>
      </w:r>
      <w:r>
        <w:rPr>
          <w:spacing w:val="14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Instrumentos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patrimonio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Créditos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empresas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Valores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representativos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deuda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Derivados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activos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financieros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inversiones</w:t>
      </w:r>
    </w:p>
    <w:p>
      <w:pPr>
        <w:pStyle w:val="Heading2"/>
        <w:numPr>
          <w:ilvl w:val="0"/>
          <w:numId w:val="2"/>
        </w:numPr>
        <w:tabs>
          <w:tab w:pos="434" w:val="left" w:leader="none"/>
        </w:tabs>
        <w:spacing w:line="240" w:lineRule="auto" w:before="31" w:after="0"/>
        <w:ind w:left="434" w:right="0" w:hanging="182"/>
        <w:jc w:val="left"/>
      </w:pPr>
      <w:r>
        <w:rPr>
          <w:w w:val="80"/>
        </w:rPr>
        <w:t>Inversiones</w:t>
      </w:r>
      <w:r>
        <w:rPr>
          <w:spacing w:val="23"/>
          <w:w w:val="80"/>
        </w:rPr>
        <w:t> </w:t>
      </w:r>
      <w:r>
        <w:rPr>
          <w:w w:val="80"/>
        </w:rPr>
        <w:t>financieras</w:t>
      </w:r>
      <w:r>
        <w:rPr>
          <w:spacing w:val="24"/>
          <w:w w:val="80"/>
        </w:rPr>
        <w:t> </w:t>
      </w:r>
      <w:r>
        <w:rPr>
          <w:w w:val="80"/>
        </w:rPr>
        <w:t>a</w:t>
      </w:r>
      <w:r>
        <w:rPr>
          <w:spacing w:val="23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Instrumentos</w:t>
      </w:r>
      <w:r>
        <w:rPr>
          <w:spacing w:val="28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36"/>
          <w:w w:val="80"/>
          <w:sz w:val="18"/>
        </w:rPr>
        <w:t> </w:t>
      </w:r>
      <w:r>
        <w:rPr>
          <w:w w:val="80"/>
          <w:sz w:val="18"/>
        </w:rPr>
        <w:t>patrimonio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4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Créditos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terceros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Valores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representativos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deuda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Derivados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activos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financieros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inversiones</w:t>
      </w:r>
    </w:p>
    <w:p>
      <w:pPr>
        <w:pStyle w:val="Heading2"/>
        <w:numPr>
          <w:ilvl w:val="0"/>
          <w:numId w:val="2"/>
        </w:numPr>
        <w:tabs>
          <w:tab w:pos="476" w:val="left" w:leader="none"/>
          <w:tab w:pos="6615" w:val="left" w:leader="none"/>
        </w:tabs>
        <w:spacing w:line="240" w:lineRule="auto" w:before="33" w:after="0"/>
        <w:ind w:left="475" w:right="0" w:hanging="224"/>
        <w:jc w:val="left"/>
      </w:pPr>
      <w:r>
        <w:rPr>
          <w:w w:val="80"/>
        </w:rPr>
        <w:t>Activos</w:t>
      </w:r>
      <w:r>
        <w:rPr>
          <w:spacing w:val="22"/>
          <w:w w:val="80"/>
        </w:rPr>
        <w:t> </w:t>
      </w:r>
      <w:r>
        <w:rPr>
          <w:w w:val="80"/>
        </w:rPr>
        <w:t>por</w:t>
      </w:r>
      <w:r>
        <w:rPr>
          <w:spacing w:val="22"/>
          <w:w w:val="80"/>
        </w:rPr>
        <w:t> </w:t>
      </w:r>
      <w:r>
        <w:rPr>
          <w:w w:val="80"/>
        </w:rPr>
        <w:t>impuesto</w:t>
      </w:r>
      <w:r>
        <w:rPr>
          <w:spacing w:val="23"/>
          <w:w w:val="80"/>
        </w:rPr>
        <w:t> </w:t>
      </w:r>
      <w:r>
        <w:rPr>
          <w:w w:val="80"/>
        </w:rPr>
        <w:t>diferido</w:t>
        <w:tab/>
      </w:r>
      <w:r>
        <w:rPr>
          <w:w w:val="95"/>
        </w:rPr>
        <w:t>9.595,22</w:t>
      </w:r>
    </w:p>
    <w:p>
      <w:pPr>
        <w:pStyle w:val="ListParagraph"/>
        <w:numPr>
          <w:ilvl w:val="0"/>
          <w:numId w:val="2"/>
        </w:numPr>
        <w:tabs>
          <w:tab w:pos="513" w:val="left" w:leader="none"/>
        </w:tabs>
        <w:spacing w:line="240" w:lineRule="auto" w:before="31" w:after="0"/>
        <w:ind w:left="512" w:right="0" w:hanging="261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Deudores</w:t>
      </w:r>
      <w:r>
        <w:rPr>
          <w:rFonts w:ascii="Arial"/>
          <w:b/>
          <w:spacing w:val="20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comerciales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no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corrientes</w:t>
      </w:r>
    </w:p>
    <w:p>
      <w:pPr>
        <w:pStyle w:val="Heading1"/>
        <w:numPr>
          <w:ilvl w:val="0"/>
          <w:numId w:val="1"/>
        </w:numPr>
        <w:tabs>
          <w:tab w:pos="412" w:val="left" w:leader="none"/>
          <w:tab w:pos="6287" w:val="left" w:leader="none"/>
        </w:tabs>
        <w:spacing w:line="240" w:lineRule="auto" w:before="5" w:after="0"/>
        <w:ind w:left="411" w:right="0" w:hanging="253"/>
        <w:jc w:val="left"/>
      </w:pPr>
      <w:r>
        <w:rPr>
          <w:w w:val="85"/>
        </w:rPr>
        <w:t>ACTIVO</w:t>
      </w:r>
      <w:r>
        <w:rPr>
          <w:spacing w:val="2"/>
          <w:w w:val="85"/>
        </w:rPr>
        <w:t> </w:t>
      </w:r>
      <w:r>
        <w:rPr>
          <w:w w:val="85"/>
        </w:rPr>
        <w:t>CORRIENTE</w:t>
        <w:tab/>
      </w:r>
      <w:r>
        <w:rPr>
          <w:w w:val="95"/>
        </w:rPr>
        <w:t>220.237,48</w:t>
      </w:r>
    </w:p>
    <w:p>
      <w:pPr>
        <w:pStyle w:val="Heading2"/>
        <w:numPr>
          <w:ilvl w:val="0"/>
          <w:numId w:val="3"/>
        </w:numPr>
        <w:tabs>
          <w:tab w:pos="372" w:val="left" w:leader="none"/>
        </w:tabs>
        <w:spacing w:line="240" w:lineRule="auto" w:before="10" w:after="0"/>
        <w:ind w:left="371" w:right="0" w:hanging="120"/>
        <w:jc w:val="left"/>
      </w:pPr>
      <w:r>
        <w:rPr>
          <w:w w:val="80"/>
        </w:rPr>
        <w:t>Activos</w:t>
      </w:r>
      <w:r>
        <w:rPr>
          <w:spacing w:val="20"/>
          <w:w w:val="80"/>
        </w:rPr>
        <w:t> </w:t>
      </w:r>
      <w:r>
        <w:rPr>
          <w:w w:val="80"/>
        </w:rPr>
        <w:t>no</w:t>
      </w:r>
      <w:r>
        <w:rPr>
          <w:spacing w:val="13"/>
          <w:w w:val="80"/>
        </w:rPr>
        <w:t> </w:t>
      </w:r>
      <w:r>
        <w:rPr>
          <w:w w:val="80"/>
        </w:rPr>
        <w:t>corrientes</w:t>
      </w:r>
      <w:r>
        <w:rPr>
          <w:spacing w:val="14"/>
          <w:w w:val="80"/>
        </w:rPr>
        <w:t> </w:t>
      </w:r>
      <w:r>
        <w:rPr>
          <w:w w:val="80"/>
        </w:rPr>
        <w:t>manten.</w:t>
      </w:r>
      <w:r>
        <w:rPr>
          <w:spacing w:val="13"/>
          <w:w w:val="80"/>
        </w:rPr>
        <w:t> </w:t>
      </w:r>
      <w:r>
        <w:rPr>
          <w:w w:val="80"/>
        </w:rPr>
        <w:t>para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vta.</w:t>
      </w:r>
    </w:p>
    <w:p>
      <w:pPr>
        <w:pStyle w:val="ListParagraph"/>
        <w:numPr>
          <w:ilvl w:val="0"/>
          <w:numId w:val="3"/>
        </w:numPr>
        <w:tabs>
          <w:tab w:pos="414" w:val="left" w:leader="none"/>
          <w:tab w:pos="6615" w:val="left" w:leader="none"/>
        </w:tabs>
        <w:spacing w:line="240" w:lineRule="auto" w:before="30" w:after="0"/>
        <w:ind w:left="413" w:right="0" w:hanging="162"/>
        <w:jc w:val="left"/>
        <w:rPr>
          <w:rFonts w:ascii="Arial"/>
          <w:b/>
          <w:sz w:val="18"/>
        </w:rPr>
      </w:pPr>
      <w:r>
        <w:rPr>
          <w:rFonts w:ascii="Arial"/>
          <w:b/>
          <w:w w:val="85"/>
          <w:sz w:val="18"/>
        </w:rPr>
        <w:t>Existencias</w:t>
        <w:tab/>
      </w:r>
      <w:r>
        <w:rPr>
          <w:rFonts w:ascii="Arial"/>
          <w:b/>
          <w:w w:val="95"/>
          <w:sz w:val="18"/>
        </w:rPr>
        <w:t>3.812,13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  <w:tab w:pos="6615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90"/>
          <w:sz w:val="18"/>
        </w:rPr>
        <w:t>Comerciales</w:t>
        <w:tab/>
      </w:r>
      <w:r>
        <w:rPr>
          <w:w w:val="95"/>
          <w:sz w:val="18"/>
        </w:rPr>
        <w:t>3.812,13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Materias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primas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aprovisionamientos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1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Materias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primas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aprov.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L/P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0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Materias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primas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aprov.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C/P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Productos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en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curso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3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ciclo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largo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producción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1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ciclo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corto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producción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Productos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terminados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1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ciclo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largo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producción</w:t>
      </w:r>
    </w:p>
    <w:p>
      <w:pPr>
        <w:pStyle w:val="ListParagraph"/>
        <w:numPr>
          <w:ilvl w:val="2"/>
          <w:numId w:val="3"/>
        </w:numPr>
        <w:tabs>
          <w:tab w:pos="670" w:val="left" w:leader="none"/>
        </w:tabs>
        <w:spacing w:line="240" w:lineRule="auto" w:before="33" w:after="0"/>
        <w:ind w:left="669" w:right="0" w:hanging="17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ciclo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corto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producción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Subproductos,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residuos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mat.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recuperados</w:t>
      </w: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31" w:after="3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Anticipos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proveedores</w:t>
      </w: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0"/>
        <w:gridCol w:w="2257"/>
      </w:tblGrid>
      <w:tr>
        <w:trPr>
          <w:trHeight w:val="222" w:hRule="atLeast"/>
        </w:trPr>
        <w:tc>
          <w:tcPr>
            <w:tcW w:w="4790" w:type="dxa"/>
          </w:tcPr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III.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Deudores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ciales.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y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otras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ctas.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cobrar</w:t>
            </w:r>
          </w:p>
        </w:tc>
        <w:tc>
          <w:tcPr>
            <w:tcW w:w="2257" w:type="dxa"/>
          </w:tcPr>
          <w:p>
            <w:pPr>
              <w:pStyle w:val="TableParagraph"/>
              <w:spacing w:before="1"/>
              <w:ind w:right="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81.019,42</w:t>
            </w:r>
          </w:p>
        </w:tc>
      </w:tr>
      <w:tr>
        <w:trPr>
          <w:trHeight w:val="238" w:hRule="atLeast"/>
        </w:trPr>
        <w:tc>
          <w:tcPr>
            <w:tcW w:w="4790" w:type="dxa"/>
          </w:tcPr>
          <w:p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ventas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prestaciones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servicios</w:t>
            </w:r>
          </w:p>
        </w:tc>
        <w:tc>
          <w:tcPr>
            <w:tcW w:w="2257" w:type="dxa"/>
          </w:tcPr>
          <w:p>
            <w:pPr>
              <w:pStyle w:val="TableParagraph"/>
              <w:spacing w:line="203" w:lineRule="exact"/>
              <w:ind w:right="5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75.641,37</w:t>
            </w:r>
          </w:p>
        </w:tc>
      </w:tr>
      <w:tr>
        <w:trPr>
          <w:trHeight w:val="238" w:hRule="atLeast"/>
        </w:trPr>
        <w:tc>
          <w:tcPr>
            <w:tcW w:w="4790" w:type="dxa"/>
          </w:tcPr>
          <w:p>
            <w:pPr>
              <w:pStyle w:val="TableParagraph"/>
              <w:spacing w:before="16"/>
              <w:ind w:right="1560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ventas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prestación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servicios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L/P</w:t>
            </w:r>
          </w:p>
        </w:tc>
        <w:tc>
          <w:tcPr>
            <w:tcW w:w="22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790" w:type="dxa"/>
          </w:tcPr>
          <w:p>
            <w:pPr>
              <w:pStyle w:val="TableParagraph"/>
              <w:ind w:right="1535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ventas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prestación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servicios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C/P</w:t>
            </w:r>
          </w:p>
        </w:tc>
        <w:tc>
          <w:tcPr>
            <w:tcW w:w="2257" w:type="dxa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75.641,37</w:t>
            </w:r>
          </w:p>
        </w:tc>
      </w:tr>
      <w:tr>
        <w:trPr>
          <w:trHeight w:val="237" w:hRule="atLeast"/>
        </w:trPr>
        <w:tc>
          <w:tcPr>
            <w:tcW w:w="4790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Clientes,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empresas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grupo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asociadas</w:t>
            </w:r>
          </w:p>
        </w:tc>
        <w:tc>
          <w:tcPr>
            <w:tcW w:w="22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790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Deudores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varios</w:t>
            </w:r>
          </w:p>
        </w:tc>
        <w:tc>
          <w:tcPr>
            <w:tcW w:w="22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790" w:type="dxa"/>
          </w:tcPr>
          <w:p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Personal</w:t>
            </w:r>
          </w:p>
        </w:tc>
        <w:tc>
          <w:tcPr>
            <w:tcW w:w="2257" w:type="dxa"/>
          </w:tcPr>
          <w:p>
            <w:pPr>
              <w:pStyle w:val="TableParagraph"/>
              <w:spacing w:line="203" w:lineRule="exact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506,22</w:t>
            </w:r>
          </w:p>
        </w:tc>
      </w:tr>
      <w:tr>
        <w:trPr>
          <w:trHeight w:val="238" w:hRule="atLeast"/>
        </w:trPr>
        <w:tc>
          <w:tcPr>
            <w:tcW w:w="4790" w:type="dxa"/>
          </w:tcPr>
          <w:p>
            <w:pPr>
              <w:pStyle w:val="TableParagraph"/>
              <w:spacing w:before="16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Activos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impuesto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corriente</w:t>
            </w:r>
          </w:p>
        </w:tc>
        <w:tc>
          <w:tcPr>
            <w:tcW w:w="2257" w:type="dxa"/>
          </w:tcPr>
          <w:p>
            <w:pPr>
              <w:pStyle w:val="TableParagraph"/>
              <w:spacing w:before="16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4.871,83</w:t>
            </w:r>
          </w:p>
        </w:tc>
      </w:tr>
      <w:tr>
        <w:trPr>
          <w:trHeight w:val="222" w:hRule="atLeast"/>
        </w:trPr>
        <w:tc>
          <w:tcPr>
            <w:tcW w:w="4790" w:type="dxa"/>
          </w:tcPr>
          <w:p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créditos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Admin.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Públicas</w:t>
            </w:r>
          </w:p>
        </w:tc>
        <w:tc>
          <w:tcPr>
            <w:tcW w:w="2257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277" w:footer="719" w:top="1920" w:bottom="900" w:left="500" w:right="1680"/>
          <w:pgNumType w:start="1"/>
        </w:sectPr>
      </w:pPr>
    </w:p>
    <w:p>
      <w:pPr>
        <w:pStyle w:val="ListParagraph"/>
        <w:numPr>
          <w:ilvl w:val="1"/>
          <w:numId w:val="3"/>
        </w:numPr>
        <w:tabs>
          <w:tab w:pos="538" w:val="left" w:leader="none"/>
        </w:tabs>
        <w:spacing w:line="240" w:lineRule="auto" w:before="14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Accionistas</w:t>
      </w:r>
      <w:r>
        <w:rPr>
          <w:spacing w:val="30"/>
          <w:w w:val="80"/>
          <w:sz w:val="18"/>
        </w:rPr>
        <w:t> </w:t>
      </w:r>
      <w:r>
        <w:rPr>
          <w:w w:val="80"/>
          <w:sz w:val="18"/>
        </w:rPr>
        <w:t>(socios)</w:t>
      </w:r>
      <w:r>
        <w:rPr>
          <w:spacing w:val="30"/>
          <w:w w:val="80"/>
          <w:sz w:val="18"/>
        </w:rPr>
        <w:t> </w:t>
      </w:r>
      <w:r>
        <w:rPr>
          <w:w w:val="80"/>
          <w:sz w:val="18"/>
        </w:rPr>
        <w:t>desembolsos</w:t>
      </w:r>
      <w:r>
        <w:rPr>
          <w:spacing w:val="30"/>
          <w:w w:val="80"/>
          <w:sz w:val="18"/>
        </w:rPr>
        <w:t> </w:t>
      </w:r>
      <w:r>
        <w:rPr>
          <w:w w:val="80"/>
          <w:sz w:val="18"/>
        </w:rPr>
        <w:t>exigidos</w:t>
      </w:r>
    </w:p>
    <w:p>
      <w:pPr>
        <w:pStyle w:val="Heading2"/>
        <w:numPr>
          <w:ilvl w:val="0"/>
          <w:numId w:val="4"/>
        </w:numPr>
        <w:tabs>
          <w:tab w:pos="476" w:val="left" w:leader="none"/>
        </w:tabs>
        <w:spacing w:line="240" w:lineRule="auto" w:before="31" w:after="0"/>
        <w:ind w:left="475" w:right="0" w:hanging="224"/>
        <w:jc w:val="left"/>
      </w:pPr>
      <w:r>
        <w:rPr>
          <w:w w:val="80"/>
        </w:rPr>
        <w:t>Invers.</w:t>
      </w:r>
      <w:r>
        <w:rPr>
          <w:spacing w:val="17"/>
          <w:w w:val="80"/>
        </w:rPr>
        <w:t> </w:t>
      </w:r>
      <w:r>
        <w:rPr>
          <w:w w:val="80"/>
        </w:rPr>
        <w:t>empresas</w:t>
      </w:r>
      <w:r>
        <w:rPr>
          <w:spacing w:val="17"/>
          <w:w w:val="80"/>
        </w:rPr>
        <w:t> </w:t>
      </w:r>
      <w:r>
        <w:rPr>
          <w:w w:val="80"/>
        </w:rPr>
        <w:t>grupo</w:t>
      </w:r>
      <w:r>
        <w:rPr>
          <w:spacing w:val="17"/>
          <w:w w:val="80"/>
        </w:rPr>
        <w:t> </w:t>
      </w:r>
      <w:r>
        <w:rPr>
          <w:w w:val="80"/>
        </w:rPr>
        <w:t>y</w:t>
      </w:r>
      <w:r>
        <w:rPr>
          <w:spacing w:val="17"/>
          <w:w w:val="80"/>
        </w:rPr>
        <w:t> </w:t>
      </w:r>
      <w:r>
        <w:rPr>
          <w:w w:val="80"/>
        </w:rPr>
        <w:t>asociadas</w:t>
      </w:r>
      <w:r>
        <w:rPr>
          <w:spacing w:val="17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C/P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Instrumentos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patrimonio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Créditos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empresas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Valores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representativos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deuda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Derivados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activos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financieros</w:t>
      </w:r>
    </w:p>
    <w:p>
      <w:pPr>
        <w:pStyle w:val="ListParagraph"/>
        <w:numPr>
          <w:ilvl w:val="1"/>
          <w:numId w:val="4"/>
        </w:numPr>
        <w:tabs>
          <w:tab w:pos="538" w:val="left" w:leader="none"/>
        </w:tabs>
        <w:spacing w:line="240" w:lineRule="auto" w:before="30" w:after="33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inversiones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2484"/>
      </w:tblGrid>
      <w:tr>
        <w:trPr>
          <w:trHeight w:val="222" w:hRule="atLeast"/>
        </w:trPr>
        <w:tc>
          <w:tcPr>
            <w:tcW w:w="4675" w:type="dxa"/>
          </w:tcPr>
          <w:p>
            <w:pPr>
              <w:pStyle w:val="TableParagraph"/>
              <w:spacing w:before="1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V.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Inversiones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financieras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C/P</w:t>
            </w:r>
          </w:p>
        </w:tc>
        <w:tc>
          <w:tcPr>
            <w:tcW w:w="2484" w:type="dxa"/>
          </w:tcPr>
          <w:p>
            <w:pPr>
              <w:pStyle w:val="TableParagraph"/>
              <w:spacing w:before="1"/>
              <w:ind w:right="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600,00</w:t>
            </w: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Instrumentos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patrimonio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Créditos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empresas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675" w:type="dxa"/>
          </w:tcPr>
          <w:p>
            <w:pPr>
              <w:pStyle w:val="TableParagraph"/>
              <w:spacing w:line="203" w:lineRule="exact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Valores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representativos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deuda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675" w:type="dxa"/>
          </w:tcPr>
          <w:p>
            <w:pPr>
              <w:pStyle w:val="TableParagraph"/>
              <w:spacing w:before="16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Derivados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activos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financieros</w:t>
            </w:r>
          </w:p>
        </w:tc>
        <w:tc>
          <w:tcPr>
            <w:tcW w:w="2484" w:type="dxa"/>
          </w:tcPr>
          <w:p>
            <w:pPr>
              <w:pStyle w:val="TableParagraph"/>
              <w:ind w:right="6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600,00</w:t>
            </w: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Otras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inversiones</w:t>
            </w:r>
          </w:p>
        </w:tc>
        <w:tc>
          <w:tcPr>
            <w:tcW w:w="2484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675" w:type="dxa"/>
          </w:tcPr>
          <w:p>
            <w:pPr>
              <w:pStyle w:val="TableParagraph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VI.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Periodificaciones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C/P</w:t>
            </w:r>
          </w:p>
        </w:tc>
        <w:tc>
          <w:tcPr>
            <w:tcW w:w="2484" w:type="dxa"/>
          </w:tcPr>
          <w:p>
            <w:pPr>
              <w:pStyle w:val="TableParagraph"/>
              <w:ind w:right="6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1.362,89</w:t>
            </w:r>
          </w:p>
        </w:tc>
      </w:tr>
      <w:tr>
        <w:trPr>
          <w:trHeight w:val="238" w:hRule="atLeast"/>
        </w:trPr>
        <w:tc>
          <w:tcPr>
            <w:tcW w:w="4675" w:type="dxa"/>
          </w:tcPr>
          <w:p>
            <w:pPr>
              <w:pStyle w:val="TableParagraph"/>
              <w:spacing w:line="203" w:lineRule="exact"/>
              <w:ind w:left="14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VII.</w:t>
            </w:r>
            <w:r>
              <w:rPr>
                <w:rFonts w:ascii="Arial" w:hAns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Efectivo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y</w:t>
            </w:r>
            <w:r>
              <w:rPr>
                <w:rFonts w:ascii="Arial" w:hAnsi="Arial"/>
                <w:b/>
                <w:spacing w:val="18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otros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activos</w:t>
            </w:r>
            <w:r>
              <w:rPr>
                <w:rFonts w:ascii="Arial" w:hAns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líquidos</w:t>
            </w:r>
            <w:r>
              <w:rPr>
                <w:rFonts w:ascii="Arial" w:hAnsi="Arial"/>
                <w:b/>
                <w:spacing w:val="19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equiv.</w:t>
            </w:r>
          </w:p>
        </w:tc>
        <w:tc>
          <w:tcPr>
            <w:tcW w:w="2484" w:type="dxa"/>
          </w:tcPr>
          <w:p>
            <w:pPr>
              <w:pStyle w:val="TableParagraph"/>
              <w:spacing w:line="203" w:lineRule="exact"/>
              <w:ind w:right="6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133.443,04</w:t>
            </w:r>
          </w:p>
        </w:tc>
      </w:tr>
      <w:tr>
        <w:trPr>
          <w:trHeight w:val="238" w:hRule="atLeast"/>
        </w:trPr>
        <w:tc>
          <w:tcPr>
            <w:tcW w:w="4675" w:type="dxa"/>
          </w:tcPr>
          <w:p>
            <w:pPr>
              <w:pStyle w:val="TableParagraph"/>
              <w:spacing w:before="16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Tesorería</w:t>
            </w:r>
          </w:p>
        </w:tc>
        <w:tc>
          <w:tcPr>
            <w:tcW w:w="2484" w:type="dxa"/>
          </w:tcPr>
          <w:p>
            <w:pPr>
              <w:pStyle w:val="TableParagraph"/>
              <w:spacing w:before="16"/>
              <w:ind w:right="6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133.443,04</w:t>
            </w:r>
          </w:p>
        </w:tc>
      </w:tr>
      <w:tr>
        <w:trPr>
          <w:trHeight w:val="482" w:hRule="atLeast"/>
        </w:trPr>
        <w:tc>
          <w:tcPr>
            <w:tcW w:w="4675" w:type="dxa"/>
          </w:tcPr>
          <w:p>
            <w:pPr>
              <w:pStyle w:val="TableParagraph"/>
              <w:spacing w:line="240" w:lineRule="auto"/>
              <w:ind w:left="262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activos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líquidos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equivalentes</w:t>
            </w:r>
          </w:p>
          <w:p>
            <w:pPr>
              <w:pStyle w:val="TableParagraph"/>
              <w:spacing w:line="234" w:lineRule="exact" w:before="5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TOTAL</w:t>
            </w:r>
            <w:r>
              <w:rPr>
                <w:rFonts w:ascii="Arial"/>
                <w:b/>
                <w:spacing w:val="3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ACTIVO</w:t>
            </w:r>
            <w:r>
              <w:rPr>
                <w:rFonts w:ascii="Arial"/>
                <w:b/>
                <w:spacing w:val="-2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(</w:t>
            </w:r>
            <w:r>
              <w:rPr>
                <w:rFonts w:ascii="Arial"/>
                <w:b/>
                <w:spacing w:val="4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A</w:t>
            </w:r>
            <w:r>
              <w:rPr>
                <w:rFonts w:ascii="Arial"/>
                <w:b/>
                <w:spacing w:val="-1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+</w:t>
            </w:r>
            <w:r>
              <w:rPr>
                <w:rFonts w:ascii="Arial"/>
                <w:b/>
                <w:spacing w:val="-2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B</w:t>
            </w:r>
            <w:r>
              <w:rPr>
                <w:rFonts w:ascii="Arial"/>
                <w:b/>
                <w:spacing w:val="4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)</w:t>
            </w:r>
          </w:p>
        </w:tc>
        <w:tc>
          <w:tcPr>
            <w:tcW w:w="2484" w:type="dxa"/>
          </w:tcPr>
          <w:p>
            <w:pPr>
              <w:pStyle w:val="TableParagraph"/>
              <w:spacing w:line="234" w:lineRule="exact" w:before="227"/>
              <w:ind w:right="4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240.786,52</w:t>
            </w:r>
          </w:p>
        </w:tc>
      </w:tr>
    </w:tbl>
    <w:p>
      <w:pPr>
        <w:spacing w:after="0" w:line="234" w:lineRule="exact"/>
        <w:jc w:val="right"/>
        <w:rPr>
          <w:rFonts w:ascii="Arial"/>
          <w:sz w:val="22"/>
        </w:rPr>
        <w:sectPr>
          <w:pgSz w:w="11910" w:h="16840"/>
          <w:pgMar w:header="277" w:footer="719" w:top="1940" w:bottom="900" w:left="500" w:right="1680"/>
        </w:sectPr>
      </w:pP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5"/>
        <w:gridCol w:w="2631"/>
      </w:tblGrid>
      <w:tr>
        <w:trPr>
          <w:trHeight w:val="264" w:hRule="atLeast"/>
        </w:trPr>
        <w:tc>
          <w:tcPr>
            <w:tcW w:w="4525" w:type="dxa"/>
          </w:tcPr>
          <w:p>
            <w:pPr>
              <w:pStyle w:val="TableParagraph"/>
              <w:spacing w:line="238" w:lineRule="exact" w:before="6"/>
              <w:ind w:left="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85"/>
                <w:sz w:val="22"/>
              </w:rPr>
              <w:t>A)</w:t>
            </w:r>
            <w:r>
              <w:rPr>
                <w:rFonts w:ascii="Arial"/>
                <w:b/>
                <w:spacing w:val="1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PATRIMONIO</w:t>
            </w:r>
            <w:r>
              <w:rPr>
                <w:rFonts w:ascii="Arial"/>
                <w:b/>
                <w:spacing w:val="2"/>
                <w:w w:val="85"/>
                <w:sz w:val="22"/>
              </w:rPr>
              <w:t> </w:t>
            </w:r>
            <w:r>
              <w:rPr>
                <w:rFonts w:ascii="Arial"/>
                <w:b/>
                <w:w w:val="85"/>
                <w:sz w:val="22"/>
              </w:rPr>
              <w:t>NETO</w:t>
            </w:r>
          </w:p>
        </w:tc>
        <w:tc>
          <w:tcPr>
            <w:tcW w:w="2631" w:type="dxa"/>
          </w:tcPr>
          <w:p>
            <w:pPr>
              <w:pStyle w:val="TableParagraph"/>
              <w:spacing w:line="238" w:lineRule="exact" w:before="6"/>
              <w:ind w:right="4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95"/>
                <w:sz w:val="22"/>
              </w:rPr>
              <w:t>50.417,79</w:t>
            </w:r>
          </w:p>
        </w:tc>
      </w:tr>
      <w:tr>
        <w:trPr>
          <w:trHeight w:val="226" w:hRule="atLeast"/>
        </w:trPr>
        <w:tc>
          <w:tcPr>
            <w:tcW w:w="4525" w:type="dxa"/>
          </w:tcPr>
          <w:p>
            <w:pPr>
              <w:pStyle w:val="TableParagraph"/>
              <w:spacing w:before="4"/>
              <w:ind w:left="1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A-1)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Fondos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propios</w:t>
            </w:r>
          </w:p>
        </w:tc>
        <w:tc>
          <w:tcPr>
            <w:tcW w:w="2631" w:type="dxa"/>
          </w:tcPr>
          <w:p>
            <w:pPr>
              <w:pStyle w:val="TableParagraph"/>
              <w:spacing w:before="4"/>
              <w:ind w:right="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50.417,79</w:t>
            </w:r>
          </w:p>
        </w:tc>
      </w:tr>
      <w:tr>
        <w:trPr>
          <w:trHeight w:val="238" w:hRule="atLeast"/>
        </w:trPr>
        <w:tc>
          <w:tcPr>
            <w:tcW w:w="4525" w:type="dxa"/>
          </w:tcPr>
          <w:p>
            <w:pPr>
              <w:pStyle w:val="TableParagraph"/>
              <w:spacing w:line="203" w:lineRule="exact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I.</w:t>
            </w:r>
            <w:r>
              <w:rPr>
                <w:rFonts w:ascii="Arial"/>
                <w:b/>
                <w:spacing w:val="8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Capital</w:t>
            </w:r>
          </w:p>
        </w:tc>
        <w:tc>
          <w:tcPr>
            <w:tcW w:w="2631" w:type="dxa"/>
          </w:tcPr>
          <w:p>
            <w:pPr>
              <w:pStyle w:val="TableParagraph"/>
              <w:spacing w:line="203" w:lineRule="exact"/>
              <w:ind w:right="6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3.006,00</w:t>
            </w:r>
          </w:p>
        </w:tc>
      </w:tr>
      <w:tr>
        <w:trPr>
          <w:trHeight w:val="238" w:hRule="atLeast"/>
        </w:trPr>
        <w:tc>
          <w:tcPr>
            <w:tcW w:w="4525" w:type="dxa"/>
          </w:tcPr>
          <w:p>
            <w:pPr>
              <w:pStyle w:val="TableParagraph"/>
              <w:spacing w:before="16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Capital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escriturado</w:t>
            </w:r>
          </w:p>
        </w:tc>
        <w:tc>
          <w:tcPr>
            <w:tcW w:w="2631" w:type="dxa"/>
          </w:tcPr>
          <w:p>
            <w:pPr>
              <w:pStyle w:val="TableParagraph"/>
              <w:spacing w:before="16"/>
              <w:ind w:right="6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3.006,00</w:t>
            </w:r>
          </w:p>
        </w:tc>
      </w:tr>
      <w:tr>
        <w:trPr>
          <w:trHeight w:val="237" w:hRule="atLeast"/>
        </w:trPr>
        <w:tc>
          <w:tcPr>
            <w:tcW w:w="4525" w:type="dxa"/>
          </w:tcPr>
          <w:p>
            <w:pPr>
              <w:pStyle w:val="TableParagraph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(Capital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no</w:t>
            </w:r>
            <w:r>
              <w:rPr>
                <w:spacing w:val="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exigido)</w:t>
            </w:r>
          </w:p>
        </w:tc>
        <w:tc>
          <w:tcPr>
            <w:tcW w:w="2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525" w:type="dxa"/>
          </w:tcPr>
          <w:p>
            <w:pPr>
              <w:pStyle w:val="TableParagraph"/>
              <w:ind w:left="2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II.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Prima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18"/>
              </w:rPr>
              <w:t> </w:t>
            </w:r>
            <w:r>
              <w:rPr>
                <w:rFonts w:ascii="Arial" w:hAnsi="Arial"/>
                <w:b/>
                <w:w w:val="80"/>
                <w:sz w:val="18"/>
              </w:rPr>
              <w:t>Emisión</w:t>
            </w:r>
          </w:p>
        </w:tc>
        <w:tc>
          <w:tcPr>
            <w:tcW w:w="2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525" w:type="dxa"/>
          </w:tcPr>
          <w:p>
            <w:pPr>
              <w:pStyle w:val="TableParagraph"/>
              <w:ind w:left="2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III.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Reservas</w:t>
            </w:r>
          </w:p>
        </w:tc>
        <w:tc>
          <w:tcPr>
            <w:tcW w:w="2631" w:type="dxa"/>
          </w:tcPr>
          <w:p>
            <w:pPr>
              <w:pStyle w:val="TableParagraph"/>
              <w:ind w:right="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76.327,39</w:t>
            </w:r>
          </w:p>
        </w:tc>
      </w:tr>
      <w:tr>
        <w:trPr>
          <w:trHeight w:val="238" w:hRule="atLeast"/>
        </w:trPr>
        <w:tc>
          <w:tcPr>
            <w:tcW w:w="4525" w:type="dxa"/>
          </w:tcPr>
          <w:p>
            <w:pPr>
              <w:pStyle w:val="TableParagraph"/>
              <w:spacing w:line="203" w:lineRule="exact"/>
              <w:ind w:left="386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Legal</w:t>
            </w:r>
            <w:r>
              <w:rPr>
                <w:spacing w:val="16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estatutarias</w:t>
            </w:r>
          </w:p>
        </w:tc>
        <w:tc>
          <w:tcPr>
            <w:tcW w:w="2631" w:type="dxa"/>
          </w:tcPr>
          <w:p>
            <w:pPr>
              <w:pStyle w:val="TableParagraph"/>
              <w:spacing w:line="203" w:lineRule="exact"/>
              <w:ind w:right="6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601,20</w:t>
            </w:r>
          </w:p>
        </w:tc>
      </w:tr>
      <w:tr>
        <w:trPr>
          <w:trHeight w:val="238" w:hRule="atLeast"/>
        </w:trPr>
        <w:tc>
          <w:tcPr>
            <w:tcW w:w="4525" w:type="dxa"/>
          </w:tcPr>
          <w:p>
            <w:pPr>
              <w:pStyle w:val="TableParagraph"/>
              <w:spacing w:before="16"/>
              <w:ind w:left="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2.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Otras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reservas</w:t>
            </w:r>
          </w:p>
        </w:tc>
        <w:tc>
          <w:tcPr>
            <w:tcW w:w="2631" w:type="dxa"/>
          </w:tcPr>
          <w:p>
            <w:pPr>
              <w:pStyle w:val="TableParagraph"/>
              <w:spacing w:before="16"/>
              <w:ind w:right="6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75.726,19</w:t>
            </w:r>
          </w:p>
        </w:tc>
      </w:tr>
      <w:tr>
        <w:trPr>
          <w:trHeight w:val="237" w:hRule="atLeast"/>
        </w:trPr>
        <w:tc>
          <w:tcPr>
            <w:tcW w:w="4525" w:type="dxa"/>
          </w:tcPr>
          <w:p>
            <w:pPr>
              <w:pStyle w:val="TableParagraph"/>
              <w:ind w:left="510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Reservas</w:t>
            </w:r>
          </w:p>
        </w:tc>
        <w:tc>
          <w:tcPr>
            <w:tcW w:w="2631" w:type="dxa"/>
          </w:tcPr>
          <w:p>
            <w:pPr>
              <w:pStyle w:val="TableParagraph"/>
              <w:ind w:right="6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75.726,19</w:t>
            </w:r>
          </w:p>
        </w:tc>
      </w:tr>
      <w:tr>
        <w:trPr>
          <w:trHeight w:val="222" w:hRule="atLeast"/>
        </w:trPr>
        <w:tc>
          <w:tcPr>
            <w:tcW w:w="4525" w:type="dxa"/>
          </w:tcPr>
          <w:p>
            <w:pPr>
              <w:pStyle w:val="TableParagraph"/>
              <w:spacing w:line="187" w:lineRule="exact"/>
              <w:ind w:left="5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b)</w:t>
            </w:r>
            <w:r>
              <w:rPr>
                <w:rFonts w:ascii="Arial"/>
                <w:b/>
                <w:spacing w:val="14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Reservas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pendiente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</w:t>
            </w:r>
            <w:r>
              <w:rPr>
                <w:rFonts w:ascii="Arial"/>
                <w:b/>
                <w:spacing w:val="15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cierre</w:t>
            </w:r>
          </w:p>
        </w:tc>
        <w:tc>
          <w:tcPr>
            <w:tcW w:w="2631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</w:tbl>
    <w:p>
      <w:pPr>
        <w:pStyle w:val="ListParagraph"/>
        <w:numPr>
          <w:ilvl w:val="2"/>
          <w:numId w:val="4"/>
        </w:numPr>
        <w:tabs>
          <w:tab w:pos="662" w:val="left" w:leader="none"/>
        </w:tabs>
        <w:spacing w:line="240" w:lineRule="auto" w:before="30" w:after="0"/>
        <w:ind w:left="661" w:right="0" w:hanging="167"/>
        <w:jc w:val="left"/>
        <w:rPr>
          <w:sz w:val="18"/>
        </w:rPr>
      </w:pPr>
      <w:r>
        <w:rPr>
          <w:w w:val="80"/>
          <w:sz w:val="18"/>
        </w:rPr>
        <w:t>Reserva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revalorización</w:t>
      </w:r>
    </w:p>
    <w:p>
      <w:pPr>
        <w:pStyle w:val="Heading2"/>
        <w:numPr>
          <w:ilvl w:val="2"/>
          <w:numId w:val="4"/>
        </w:numPr>
        <w:tabs>
          <w:tab w:pos="662" w:val="left" w:leader="none"/>
        </w:tabs>
        <w:spacing w:line="276" w:lineRule="auto" w:before="33" w:after="0"/>
        <w:ind w:left="371" w:right="6389" w:firstLine="124"/>
        <w:jc w:val="left"/>
      </w:pPr>
      <w:r>
        <w:rPr>
          <w:w w:val="90"/>
        </w:rPr>
        <w:t>Reserva Capitalización</w:t>
      </w:r>
      <w:r>
        <w:rPr>
          <w:spacing w:val="1"/>
          <w:w w:val="90"/>
        </w:rPr>
        <w:t> </w:t>
      </w:r>
      <w:r>
        <w:rPr>
          <w:w w:val="80"/>
        </w:rPr>
        <w:t>IV.(Acciones/particip.</w:t>
      </w:r>
      <w:r>
        <w:rPr>
          <w:spacing w:val="34"/>
          <w:w w:val="80"/>
        </w:rPr>
        <w:t> </w:t>
      </w:r>
      <w:r>
        <w:rPr>
          <w:w w:val="80"/>
        </w:rPr>
        <w:t>patrimonio</w:t>
      </w:r>
      <w:r>
        <w:rPr>
          <w:spacing w:val="35"/>
          <w:w w:val="80"/>
        </w:rPr>
        <w:t> </w:t>
      </w:r>
      <w:r>
        <w:rPr>
          <w:w w:val="80"/>
        </w:rPr>
        <w:t>propias)</w:t>
      </w:r>
    </w:p>
    <w:p>
      <w:pPr>
        <w:pStyle w:val="ListParagraph"/>
        <w:numPr>
          <w:ilvl w:val="0"/>
          <w:numId w:val="4"/>
        </w:numPr>
        <w:tabs>
          <w:tab w:pos="554" w:val="left" w:leader="none"/>
        </w:tabs>
        <w:spacing w:line="206" w:lineRule="exact" w:before="0" w:after="0"/>
        <w:ind w:left="553" w:right="0" w:hanging="183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Resultados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de</w:t>
      </w:r>
      <w:r>
        <w:rPr>
          <w:rFonts w:ascii="Arial"/>
          <w:b/>
          <w:spacing w:val="2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ejercicios</w:t>
      </w:r>
      <w:r>
        <w:rPr>
          <w:rFonts w:ascii="Arial"/>
          <w:b/>
          <w:spacing w:val="2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anteriores</w:t>
      </w:r>
    </w:p>
    <w:p>
      <w:pPr>
        <w:pStyle w:val="ListParagraph"/>
        <w:numPr>
          <w:ilvl w:val="1"/>
          <w:numId w:val="4"/>
        </w:numPr>
        <w:tabs>
          <w:tab w:pos="662" w:val="left" w:leader="none"/>
        </w:tabs>
        <w:spacing w:line="240" w:lineRule="auto" w:before="31" w:after="0"/>
        <w:ind w:left="661" w:right="0" w:hanging="167"/>
        <w:jc w:val="left"/>
        <w:rPr>
          <w:sz w:val="18"/>
        </w:rPr>
      </w:pPr>
      <w:r>
        <w:rPr>
          <w:w w:val="95"/>
          <w:sz w:val="18"/>
        </w:rPr>
        <w:t>Remanente</w:t>
      </w:r>
    </w:p>
    <w:p>
      <w:pPr>
        <w:pStyle w:val="ListParagraph"/>
        <w:numPr>
          <w:ilvl w:val="1"/>
          <w:numId w:val="4"/>
        </w:numPr>
        <w:tabs>
          <w:tab w:pos="662" w:val="left" w:leader="none"/>
        </w:tabs>
        <w:spacing w:line="240" w:lineRule="auto" w:before="30" w:after="0"/>
        <w:ind w:left="661" w:right="0" w:hanging="167"/>
        <w:jc w:val="left"/>
        <w:rPr>
          <w:sz w:val="18"/>
        </w:rPr>
      </w:pPr>
      <w:r>
        <w:rPr>
          <w:w w:val="80"/>
          <w:sz w:val="18"/>
        </w:rPr>
        <w:t>(Resultados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negativos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9"/>
          <w:w w:val="80"/>
          <w:sz w:val="18"/>
        </w:rPr>
        <w:t> </w:t>
      </w:r>
      <w:r>
        <w:rPr>
          <w:w w:val="80"/>
          <w:sz w:val="18"/>
        </w:rPr>
        <w:t>ejerc.anteriores)</w:t>
      </w:r>
    </w:p>
    <w:p>
      <w:pPr>
        <w:pStyle w:val="Heading2"/>
        <w:numPr>
          <w:ilvl w:val="0"/>
          <w:numId w:val="4"/>
        </w:numPr>
        <w:tabs>
          <w:tab w:pos="596" w:val="left" w:leader="none"/>
        </w:tabs>
        <w:spacing w:line="240" w:lineRule="auto" w:before="33" w:after="0"/>
        <w:ind w:left="595" w:right="0" w:hanging="225"/>
        <w:jc w:val="left"/>
      </w:pPr>
      <w:r>
        <w:rPr>
          <w:w w:val="80"/>
        </w:rPr>
        <w:t>Otras</w:t>
      </w:r>
      <w:r>
        <w:rPr>
          <w:spacing w:val="19"/>
          <w:w w:val="80"/>
        </w:rPr>
        <w:t> </w:t>
      </w:r>
      <w:r>
        <w:rPr>
          <w:w w:val="80"/>
        </w:rPr>
        <w:t>aportaciones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20"/>
          <w:w w:val="80"/>
        </w:rPr>
        <w:t> </w:t>
      </w:r>
      <w:r>
        <w:rPr>
          <w:w w:val="80"/>
        </w:rPr>
        <w:t>socios</w:t>
      </w:r>
    </w:p>
    <w:p>
      <w:pPr>
        <w:pStyle w:val="ListParagraph"/>
        <w:numPr>
          <w:ilvl w:val="0"/>
          <w:numId w:val="4"/>
        </w:numPr>
        <w:tabs>
          <w:tab w:pos="637" w:val="left" w:leader="none"/>
          <w:tab w:pos="6479" w:val="left" w:leader="none"/>
        </w:tabs>
        <w:spacing w:line="240" w:lineRule="auto" w:before="31" w:after="0"/>
        <w:ind w:left="636" w:right="0" w:hanging="266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Resultado</w:t>
      </w:r>
      <w:r>
        <w:rPr>
          <w:rFonts w:ascii="Arial"/>
          <w:b/>
          <w:spacing w:val="2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del</w:t>
      </w:r>
      <w:r>
        <w:rPr>
          <w:rFonts w:ascii="Arial"/>
          <w:b/>
          <w:spacing w:val="2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ejercicio</w:t>
        <w:tab/>
      </w:r>
      <w:r>
        <w:rPr>
          <w:rFonts w:ascii="Arial"/>
          <w:b/>
          <w:w w:val="95"/>
          <w:sz w:val="18"/>
        </w:rPr>
        <w:t>-28.915,60</w:t>
      </w:r>
    </w:p>
    <w:p>
      <w:pPr>
        <w:pStyle w:val="BodyText"/>
        <w:tabs>
          <w:tab w:pos="6479" w:val="left" w:leader="none"/>
        </w:tabs>
        <w:ind w:left="495" w:firstLine="0"/>
      </w:pPr>
      <w:r>
        <w:rPr>
          <w:w w:val="80"/>
        </w:rPr>
        <w:t>Cuenta</w:t>
      </w:r>
      <w:r>
        <w:rPr>
          <w:spacing w:val="13"/>
          <w:w w:val="80"/>
        </w:rPr>
        <w:t> </w:t>
      </w:r>
      <w:r>
        <w:rPr>
          <w:w w:val="80"/>
        </w:rPr>
        <w:t>Pérdidas</w:t>
      </w:r>
      <w:r>
        <w:rPr>
          <w:spacing w:val="13"/>
          <w:w w:val="80"/>
        </w:rPr>
        <w:t> </w:t>
      </w:r>
      <w:r>
        <w:rPr>
          <w:w w:val="80"/>
        </w:rPr>
        <w:t>y</w:t>
      </w:r>
      <w:r>
        <w:rPr>
          <w:spacing w:val="14"/>
          <w:w w:val="80"/>
        </w:rPr>
        <w:t> </w:t>
      </w:r>
      <w:r>
        <w:rPr>
          <w:w w:val="80"/>
        </w:rPr>
        <w:t>Ganancias</w:t>
      </w:r>
      <w:r>
        <w:rPr>
          <w:spacing w:val="13"/>
          <w:w w:val="80"/>
        </w:rPr>
        <w:t> </w:t>
      </w:r>
      <w:r>
        <w:rPr>
          <w:w w:val="80"/>
        </w:rPr>
        <w:t>(129)</w:t>
        <w:tab/>
      </w:r>
      <w:r>
        <w:rPr>
          <w:w w:val="95"/>
        </w:rPr>
        <w:t>-28.915,60</w:t>
      </w:r>
    </w:p>
    <w:p>
      <w:pPr>
        <w:pStyle w:val="BodyText"/>
        <w:spacing w:before="30"/>
        <w:ind w:left="495" w:firstLine="0"/>
      </w:pPr>
      <w:r>
        <w:rPr>
          <w:w w:val="80"/>
        </w:rPr>
        <w:t>Ingresos/Gastos</w:t>
      </w:r>
      <w:r>
        <w:rPr>
          <w:spacing w:val="37"/>
          <w:w w:val="80"/>
        </w:rPr>
        <w:t> </w:t>
      </w:r>
      <w:r>
        <w:rPr>
          <w:w w:val="80"/>
        </w:rPr>
        <w:t>pendiente</w:t>
      </w:r>
      <w:r>
        <w:rPr>
          <w:spacing w:val="38"/>
          <w:w w:val="80"/>
        </w:rPr>
        <w:t> </w:t>
      </w:r>
      <w:r>
        <w:rPr>
          <w:w w:val="80"/>
        </w:rPr>
        <w:t>cierre</w:t>
      </w:r>
    </w:p>
    <w:p>
      <w:pPr>
        <w:pStyle w:val="Heading2"/>
        <w:numPr>
          <w:ilvl w:val="0"/>
          <w:numId w:val="4"/>
        </w:numPr>
        <w:tabs>
          <w:tab w:pos="679" w:val="left" w:leader="none"/>
        </w:tabs>
        <w:spacing w:line="240" w:lineRule="auto" w:before="31" w:after="0"/>
        <w:ind w:left="678" w:right="0" w:hanging="308"/>
        <w:jc w:val="left"/>
      </w:pPr>
      <w:r>
        <w:rPr>
          <w:w w:val="80"/>
        </w:rPr>
        <w:t>(Dividendo</w:t>
      </w:r>
      <w:r>
        <w:rPr>
          <w:spacing w:val="26"/>
          <w:w w:val="80"/>
        </w:rPr>
        <w:t> </w:t>
      </w:r>
      <w:r>
        <w:rPr>
          <w:w w:val="80"/>
        </w:rPr>
        <w:t>a</w:t>
      </w:r>
      <w:r>
        <w:rPr>
          <w:spacing w:val="27"/>
          <w:w w:val="80"/>
        </w:rPr>
        <w:t> </w:t>
      </w:r>
      <w:r>
        <w:rPr>
          <w:w w:val="80"/>
        </w:rPr>
        <w:t>Cuenta)</w:t>
      </w:r>
    </w:p>
    <w:p>
      <w:pPr>
        <w:pStyle w:val="ListParagraph"/>
        <w:numPr>
          <w:ilvl w:val="0"/>
          <w:numId w:val="4"/>
        </w:numPr>
        <w:tabs>
          <w:tab w:pos="596" w:val="left" w:leader="none"/>
        </w:tabs>
        <w:spacing w:line="276" w:lineRule="auto" w:before="33" w:after="0"/>
        <w:ind w:left="252" w:right="6356" w:firstLine="119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Otros</w:t>
      </w:r>
      <w:r>
        <w:rPr>
          <w:rFonts w:ascii="Arial"/>
          <w:b/>
          <w:spacing w:val="1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instrumentos</w:t>
      </w:r>
      <w:r>
        <w:rPr>
          <w:rFonts w:ascii="Arial"/>
          <w:b/>
          <w:spacing w:val="2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de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patrimonio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neto</w:t>
      </w:r>
      <w:r>
        <w:rPr>
          <w:rFonts w:ascii="Arial"/>
          <w:b/>
          <w:spacing w:val="-37"/>
          <w:w w:val="80"/>
          <w:sz w:val="18"/>
        </w:rPr>
        <w:t> </w:t>
      </w:r>
      <w:r>
        <w:rPr>
          <w:rFonts w:ascii="Arial"/>
          <w:b/>
          <w:w w:val="85"/>
          <w:sz w:val="18"/>
        </w:rPr>
        <w:t>A-2)</w:t>
      </w:r>
      <w:r>
        <w:rPr>
          <w:rFonts w:ascii="Arial"/>
          <w:b/>
          <w:spacing w:val="-5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Ajustes</w:t>
      </w:r>
      <w:r>
        <w:rPr>
          <w:rFonts w:ascii="Arial"/>
          <w:b/>
          <w:spacing w:val="-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por</w:t>
      </w:r>
      <w:r>
        <w:rPr>
          <w:rFonts w:ascii="Arial"/>
          <w:b/>
          <w:spacing w:val="-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cambio</w:t>
      </w:r>
      <w:r>
        <w:rPr>
          <w:rFonts w:ascii="Arial"/>
          <w:b/>
          <w:spacing w:val="-4"/>
          <w:w w:val="85"/>
          <w:sz w:val="18"/>
        </w:rPr>
        <w:t> </w:t>
      </w:r>
      <w:r>
        <w:rPr>
          <w:rFonts w:ascii="Arial"/>
          <w:b/>
          <w:w w:val="85"/>
          <w:sz w:val="18"/>
        </w:rPr>
        <w:t>de valor</w:t>
      </w:r>
    </w:p>
    <w:p>
      <w:pPr>
        <w:pStyle w:val="Heading2"/>
        <w:numPr>
          <w:ilvl w:val="0"/>
          <w:numId w:val="5"/>
        </w:numPr>
        <w:tabs>
          <w:tab w:pos="496" w:val="left" w:leader="none"/>
        </w:tabs>
        <w:spacing w:line="206" w:lineRule="exact" w:before="0" w:after="0"/>
        <w:ind w:left="495" w:right="0" w:hanging="125"/>
        <w:jc w:val="left"/>
      </w:pPr>
      <w:r>
        <w:rPr>
          <w:w w:val="80"/>
        </w:rPr>
        <w:t>Activos</w:t>
      </w:r>
      <w:r>
        <w:rPr>
          <w:spacing w:val="19"/>
          <w:w w:val="80"/>
        </w:rPr>
        <w:t> </w:t>
      </w:r>
      <w:r>
        <w:rPr>
          <w:w w:val="80"/>
        </w:rPr>
        <w:t>financieros</w:t>
      </w:r>
      <w:r>
        <w:rPr>
          <w:spacing w:val="25"/>
          <w:w w:val="80"/>
        </w:rPr>
        <w:t> </w:t>
      </w:r>
      <w:r>
        <w:rPr>
          <w:w w:val="80"/>
        </w:rPr>
        <w:t>dispon.para</w:t>
      </w:r>
      <w:r>
        <w:rPr>
          <w:spacing w:val="25"/>
          <w:w w:val="80"/>
        </w:rPr>
        <w:t> </w:t>
      </w:r>
      <w:r>
        <w:rPr>
          <w:w w:val="80"/>
        </w:rPr>
        <w:t>venta</w:t>
      </w:r>
    </w:p>
    <w:p>
      <w:pPr>
        <w:pStyle w:val="ListParagraph"/>
        <w:numPr>
          <w:ilvl w:val="0"/>
          <w:numId w:val="5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Operaciones</w:t>
      </w:r>
      <w:r>
        <w:rPr>
          <w:rFonts w:ascii="Arial"/>
          <w:b/>
          <w:spacing w:val="1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de</w:t>
      </w:r>
      <w:r>
        <w:rPr>
          <w:rFonts w:ascii="Arial"/>
          <w:b/>
          <w:spacing w:val="1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cobertura</w:t>
      </w:r>
    </w:p>
    <w:p>
      <w:pPr>
        <w:pStyle w:val="Heading2"/>
        <w:numPr>
          <w:ilvl w:val="0"/>
          <w:numId w:val="5"/>
        </w:numPr>
        <w:tabs>
          <w:tab w:pos="579" w:val="left" w:leader="none"/>
        </w:tabs>
        <w:spacing w:line="240" w:lineRule="auto" w:before="33" w:after="0"/>
        <w:ind w:left="578" w:right="0" w:hanging="208"/>
        <w:jc w:val="left"/>
      </w:pPr>
      <w:r>
        <w:rPr>
          <w:w w:val="80"/>
        </w:rPr>
        <w:t>Activos</w:t>
      </w:r>
      <w:r>
        <w:rPr>
          <w:spacing w:val="13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corrientes</w:t>
      </w:r>
      <w:r>
        <w:rPr>
          <w:spacing w:val="14"/>
          <w:w w:val="80"/>
        </w:rPr>
        <w:t> </w:t>
      </w:r>
      <w:r>
        <w:rPr>
          <w:w w:val="80"/>
        </w:rPr>
        <w:t>y</w:t>
      </w:r>
      <w:r>
        <w:rPr>
          <w:spacing w:val="19"/>
          <w:w w:val="80"/>
        </w:rPr>
        <w:t> </w:t>
      </w:r>
      <w:r>
        <w:rPr>
          <w:w w:val="80"/>
        </w:rPr>
        <w:t>pasivos</w:t>
      </w:r>
      <w:r>
        <w:rPr>
          <w:spacing w:val="21"/>
          <w:w w:val="80"/>
        </w:rPr>
        <w:t> </w:t>
      </w:r>
      <w:r>
        <w:rPr>
          <w:w w:val="80"/>
        </w:rPr>
        <w:t>vincula.</w:t>
      </w:r>
    </w:p>
    <w:p>
      <w:pPr>
        <w:pStyle w:val="ListParagraph"/>
        <w:numPr>
          <w:ilvl w:val="0"/>
          <w:numId w:val="5"/>
        </w:numPr>
        <w:tabs>
          <w:tab w:pos="596" w:val="left" w:leader="none"/>
        </w:tabs>
        <w:spacing w:line="240" w:lineRule="auto" w:before="31" w:after="0"/>
        <w:ind w:left="595" w:right="0" w:hanging="225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80"/>
          <w:sz w:val="18"/>
        </w:rPr>
        <w:t>Diferencia</w:t>
      </w:r>
      <w:r>
        <w:rPr>
          <w:rFonts w:ascii="Arial" w:hAnsi="Arial"/>
          <w:b/>
          <w:spacing w:val="18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de</w:t>
      </w:r>
      <w:r>
        <w:rPr>
          <w:rFonts w:ascii="Arial" w:hAnsi="Arial"/>
          <w:b/>
          <w:spacing w:val="19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conversión</w:t>
      </w:r>
    </w:p>
    <w:p>
      <w:pPr>
        <w:pStyle w:val="Heading2"/>
        <w:numPr>
          <w:ilvl w:val="0"/>
          <w:numId w:val="5"/>
        </w:numPr>
        <w:tabs>
          <w:tab w:pos="554" w:val="left" w:leader="none"/>
        </w:tabs>
        <w:spacing w:line="240" w:lineRule="auto" w:before="31" w:after="0"/>
        <w:ind w:left="553" w:right="0" w:hanging="183"/>
        <w:jc w:val="left"/>
      </w:pPr>
      <w:r>
        <w:rPr>
          <w:w w:val="95"/>
        </w:rPr>
        <w:t>Otros</w:t>
      </w:r>
    </w:p>
    <w:p>
      <w:pPr>
        <w:pStyle w:val="ListParagraph"/>
        <w:numPr>
          <w:ilvl w:val="0"/>
          <w:numId w:val="5"/>
        </w:numPr>
        <w:tabs>
          <w:tab w:pos="596" w:val="left" w:leader="none"/>
        </w:tabs>
        <w:spacing w:line="276" w:lineRule="auto" w:before="30" w:after="0"/>
        <w:ind w:left="252" w:right="6124" w:firstLine="119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Ajustes</w:t>
      </w:r>
      <w:r>
        <w:rPr>
          <w:rFonts w:ascii="Arial"/>
          <w:b/>
          <w:spacing w:val="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cambio valor pendiente</w:t>
      </w:r>
      <w:r>
        <w:rPr>
          <w:rFonts w:ascii="Arial"/>
          <w:b/>
          <w:spacing w:val="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de cierre</w:t>
      </w:r>
      <w:r>
        <w:rPr>
          <w:rFonts w:ascii="Arial"/>
          <w:b/>
          <w:spacing w:val="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A-3)</w:t>
      </w:r>
      <w:r>
        <w:rPr>
          <w:rFonts w:ascii="Arial"/>
          <w:b/>
          <w:spacing w:val="20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Subvenc.,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donaciones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y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legados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recibidos</w:t>
      </w:r>
    </w:p>
    <w:p>
      <w:pPr>
        <w:pStyle w:val="ListParagraph"/>
        <w:numPr>
          <w:ilvl w:val="1"/>
          <w:numId w:val="5"/>
        </w:numPr>
        <w:tabs>
          <w:tab w:pos="538" w:val="left" w:leader="none"/>
        </w:tabs>
        <w:spacing w:line="240" w:lineRule="auto" w:before="2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Subvenc.,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donaciones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legados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recibidos</w:t>
      </w:r>
    </w:p>
    <w:p>
      <w:pPr>
        <w:pStyle w:val="ListParagraph"/>
        <w:numPr>
          <w:ilvl w:val="1"/>
          <w:numId w:val="5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Subv.,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donac.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legados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pendiente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cierre</w:t>
      </w:r>
    </w:p>
    <w:p>
      <w:pPr>
        <w:spacing w:before="31"/>
        <w:ind w:left="25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A-4)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Patrimonio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Neto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pendiente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ajustar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NPGC</w:t>
      </w:r>
    </w:p>
    <w:p>
      <w:pPr>
        <w:pStyle w:val="Heading1"/>
        <w:numPr>
          <w:ilvl w:val="0"/>
          <w:numId w:val="6"/>
        </w:numPr>
        <w:tabs>
          <w:tab w:pos="412" w:val="left" w:leader="none"/>
          <w:tab w:pos="6387" w:val="left" w:leader="none"/>
        </w:tabs>
        <w:spacing w:line="240" w:lineRule="auto" w:before="5" w:after="0"/>
        <w:ind w:left="411" w:right="0" w:hanging="253"/>
        <w:jc w:val="left"/>
      </w:pPr>
      <w:r>
        <w:rPr>
          <w:w w:val="85"/>
        </w:rPr>
        <w:t>PASIVO</w:t>
      </w:r>
      <w:r>
        <w:rPr>
          <w:spacing w:val="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CORRIENTE</w:t>
        <w:tab/>
      </w:r>
      <w:r>
        <w:rPr>
          <w:w w:val="95"/>
        </w:rPr>
        <w:t>83.678,41</w:t>
      </w:r>
    </w:p>
    <w:p>
      <w:pPr>
        <w:pStyle w:val="Heading2"/>
        <w:numPr>
          <w:ilvl w:val="0"/>
          <w:numId w:val="7"/>
        </w:numPr>
        <w:tabs>
          <w:tab w:pos="372" w:val="left" w:leader="none"/>
        </w:tabs>
        <w:spacing w:line="240" w:lineRule="auto" w:before="10" w:after="0"/>
        <w:ind w:left="371" w:right="0" w:hanging="120"/>
        <w:jc w:val="left"/>
      </w:pPr>
      <w:r>
        <w:rPr>
          <w:w w:val="80"/>
        </w:rPr>
        <w:t>Provisiones</w:t>
      </w:r>
      <w:r>
        <w:rPr>
          <w:spacing w:val="12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Oblig.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prestaciones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L/P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al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personal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Actuaciones</w:t>
      </w:r>
      <w:r>
        <w:rPr>
          <w:spacing w:val="32"/>
          <w:w w:val="80"/>
          <w:sz w:val="18"/>
        </w:rPr>
        <w:t> </w:t>
      </w:r>
      <w:r>
        <w:rPr>
          <w:w w:val="80"/>
          <w:sz w:val="18"/>
        </w:rPr>
        <w:t>medioambientales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Provisiones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reestructuración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provisiones</w:t>
      </w:r>
    </w:p>
    <w:p>
      <w:pPr>
        <w:pStyle w:val="Heading2"/>
        <w:numPr>
          <w:ilvl w:val="0"/>
          <w:numId w:val="7"/>
        </w:numPr>
        <w:tabs>
          <w:tab w:pos="414" w:val="left" w:leader="none"/>
          <w:tab w:pos="6529" w:val="left" w:leader="none"/>
        </w:tabs>
        <w:spacing w:line="240" w:lineRule="auto" w:before="31" w:after="0"/>
        <w:ind w:left="413" w:right="0" w:hanging="162"/>
        <w:jc w:val="left"/>
      </w:pPr>
      <w:r>
        <w:rPr>
          <w:w w:val="80"/>
        </w:rPr>
        <w:t>Deudas</w:t>
      </w:r>
      <w:r>
        <w:rPr>
          <w:spacing w:val="18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L/P</w:t>
        <w:tab/>
      </w:r>
      <w:r>
        <w:rPr>
          <w:w w:val="95"/>
        </w:rPr>
        <w:t>83.678,41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Obligaciones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valores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negociables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  <w:tab w:pos="6529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Deudas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con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entidades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crédito</w:t>
        <w:tab/>
      </w:r>
      <w:r>
        <w:rPr>
          <w:w w:val="95"/>
          <w:sz w:val="18"/>
        </w:rPr>
        <w:t>83.678,41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Acreedores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arrendamiento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financiero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Derivados</w:t>
      </w:r>
    </w:p>
    <w:p>
      <w:pPr>
        <w:pStyle w:val="ListParagraph"/>
        <w:numPr>
          <w:ilvl w:val="1"/>
          <w:numId w:val="7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pasivos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financieros</w:t>
      </w:r>
    </w:p>
    <w:p>
      <w:pPr>
        <w:pStyle w:val="Heading2"/>
        <w:numPr>
          <w:ilvl w:val="0"/>
          <w:numId w:val="7"/>
        </w:numPr>
        <w:tabs>
          <w:tab w:pos="455" w:val="left" w:leader="none"/>
        </w:tabs>
        <w:spacing w:line="240" w:lineRule="auto" w:before="30" w:after="0"/>
        <w:ind w:left="454" w:right="0" w:hanging="203"/>
        <w:jc w:val="left"/>
      </w:pPr>
      <w:r>
        <w:rPr>
          <w:w w:val="80"/>
        </w:rPr>
        <w:t>Deudas</w:t>
      </w:r>
      <w:r>
        <w:rPr>
          <w:spacing w:val="14"/>
          <w:w w:val="80"/>
        </w:rPr>
        <w:t> </w:t>
      </w:r>
      <w:r>
        <w:rPr>
          <w:w w:val="80"/>
        </w:rPr>
        <w:t>empresas</w:t>
      </w:r>
      <w:r>
        <w:rPr>
          <w:spacing w:val="15"/>
          <w:w w:val="80"/>
        </w:rPr>
        <w:t> </w:t>
      </w:r>
      <w:r>
        <w:rPr>
          <w:w w:val="80"/>
        </w:rPr>
        <w:t>grupo</w:t>
      </w:r>
      <w:r>
        <w:rPr>
          <w:spacing w:val="15"/>
          <w:w w:val="80"/>
        </w:rPr>
        <w:t> </w:t>
      </w:r>
      <w:r>
        <w:rPr>
          <w:w w:val="80"/>
        </w:rPr>
        <w:t>y</w:t>
      </w:r>
      <w:r>
        <w:rPr>
          <w:spacing w:val="14"/>
          <w:w w:val="80"/>
        </w:rPr>
        <w:t> </w:t>
      </w:r>
      <w:r>
        <w:rPr>
          <w:w w:val="80"/>
        </w:rPr>
        <w:t>asociadas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0"/>
          <w:numId w:val="7"/>
        </w:numPr>
        <w:tabs>
          <w:tab w:pos="476" w:val="left" w:leader="none"/>
        </w:tabs>
        <w:spacing w:line="240" w:lineRule="auto" w:before="31" w:after="0"/>
        <w:ind w:left="475" w:right="0" w:hanging="224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Pasivos</w:t>
      </w:r>
      <w:r>
        <w:rPr>
          <w:rFonts w:ascii="Arial"/>
          <w:b/>
          <w:spacing w:val="1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por</w:t>
      </w:r>
      <w:r>
        <w:rPr>
          <w:rFonts w:ascii="Arial"/>
          <w:b/>
          <w:spacing w:val="1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impuesto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diferido</w:t>
      </w:r>
    </w:p>
    <w:p>
      <w:pPr>
        <w:pStyle w:val="Heading2"/>
        <w:numPr>
          <w:ilvl w:val="0"/>
          <w:numId w:val="7"/>
        </w:numPr>
        <w:tabs>
          <w:tab w:pos="434" w:val="left" w:leader="none"/>
        </w:tabs>
        <w:spacing w:line="240" w:lineRule="auto" w:before="31" w:after="0"/>
        <w:ind w:left="434" w:right="0" w:hanging="182"/>
        <w:jc w:val="left"/>
      </w:pPr>
      <w:r>
        <w:rPr>
          <w:w w:val="80"/>
        </w:rPr>
        <w:t>Periodificaciones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0"/>
          <w:numId w:val="7"/>
        </w:numPr>
        <w:tabs>
          <w:tab w:pos="476" w:val="left" w:leader="none"/>
        </w:tabs>
        <w:spacing w:line="240" w:lineRule="auto" w:before="30" w:after="0"/>
        <w:ind w:left="475" w:right="0" w:hanging="224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Acreedores</w:t>
      </w:r>
      <w:r>
        <w:rPr>
          <w:rFonts w:ascii="Arial"/>
          <w:b/>
          <w:spacing w:val="2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comerciales</w:t>
      </w:r>
      <w:r>
        <w:rPr>
          <w:rFonts w:ascii="Arial"/>
          <w:b/>
          <w:spacing w:val="20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no</w:t>
      </w:r>
      <w:r>
        <w:rPr>
          <w:rFonts w:ascii="Arial"/>
          <w:b/>
          <w:spacing w:val="20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corrientes</w:t>
      </w:r>
    </w:p>
    <w:p>
      <w:pPr>
        <w:pStyle w:val="Heading2"/>
        <w:numPr>
          <w:ilvl w:val="0"/>
          <w:numId w:val="7"/>
        </w:numPr>
        <w:tabs>
          <w:tab w:pos="513" w:val="left" w:leader="none"/>
        </w:tabs>
        <w:spacing w:line="240" w:lineRule="auto" w:before="33" w:after="0"/>
        <w:ind w:left="512" w:right="0" w:hanging="261"/>
        <w:jc w:val="left"/>
      </w:pPr>
      <w:r>
        <w:rPr>
          <w:w w:val="80"/>
        </w:rPr>
        <w:t>Deuda</w:t>
      </w:r>
      <w:r>
        <w:rPr>
          <w:spacing w:val="23"/>
          <w:w w:val="80"/>
        </w:rPr>
        <w:t> </w:t>
      </w:r>
      <w:r>
        <w:rPr>
          <w:w w:val="80"/>
        </w:rPr>
        <w:t>características</w:t>
      </w:r>
      <w:r>
        <w:rPr>
          <w:spacing w:val="19"/>
          <w:w w:val="80"/>
        </w:rPr>
        <w:t> </w:t>
      </w:r>
      <w:r>
        <w:rPr>
          <w:w w:val="80"/>
        </w:rPr>
        <w:t>especiales</w:t>
      </w:r>
      <w:r>
        <w:rPr>
          <w:spacing w:val="18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L/P</w:t>
      </w:r>
    </w:p>
    <w:p>
      <w:pPr>
        <w:pStyle w:val="ListParagraph"/>
        <w:numPr>
          <w:ilvl w:val="0"/>
          <w:numId w:val="7"/>
        </w:numPr>
        <w:tabs>
          <w:tab w:pos="555" w:val="left" w:leader="none"/>
        </w:tabs>
        <w:spacing w:line="240" w:lineRule="auto" w:before="31" w:after="0"/>
        <w:ind w:left="554" w:right="0" w:hanging="303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Pasivo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no</w:t>
      </w:r>
      <w:r>
        <w:rPr>
          <w:rFonts w:ascii="Arial"/>
          <w:b/>
          <w:spacing w:val="1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Corriente</w:t>
      </w:r>
      <w:r>
        <w:rPr>
          <w:rFonts w:ascii="Arial"/>
          <w:b/>
          <w:spacing w:val="21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pdte.</w:t>
      </w:r>
      <w:r>
        <w:rPr>
          <w:rFonts w:ascii="Arial"/>
          <w:b/>
          <w:spacing w:val="1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ajustes</w:t>
      </w:r>
      <w:r>
        <w:rPr>
          <w:rFonts w:ascii="Arial"/>
          <w:b/>
          <w:spacing w:val="15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NPGC</w:t>
      </w:r>
    </w:p>
    <w:p>
      <w:pPr>
        <w:pStyle w:val="Heading1"/>
        <w:numPr>
          <w:ilvl w:val="0"/>
          <w:numId w:val="6"/>
        </w:numPr>
        <w:tabs>
          <w:tab w:pos="412" w:val="left" w:leader="none"/>
          <w:tab w:pos="6287" w:val="left" w:leader="none"/>
        </w:tabs>
        <w:spacing w:line="240" w:lineRule="auto" w:before="5" w:after="0"/>
        <w:ind w:left="411" w:right="0" w:hanging="253"/>
        <w:jc w:val="left"/>
      </w:pPr>
      <w:r>
        <w:rPr>
          <w:w w:val="85"/>
        </w:rPr>
        <w:t>PASIVO</w:t>
      </w:r>
      <w:r>
        <w:rPr>
          <w:spacing w:val="2"/>
          <w:w w:val="85"/>
        </w:rPr>
        <w:t> </w:t>
      </w:r>
      <w:r>
        <w:rPr>
          <w:w w:val="85"/>
        </w:rPr>
        <w:t>CORRIENTE</w:t>
        <w:tab/>
      </w:r>
      <w:r>
        <w:rPr>
          <w:w w:val="95"/>
        </w:rPr>
        <w:t>106.690,32</w:t>
      </w:r>
    </w:p>
    <w:p>
      <w:pPr>
        <w:pStyle w:val="Heading2"/>
        <w:numPr>
          <w:ilvl w:val="0"/>
          <w:numId w:val="8"/>
        </w:numPr>
        <w:tabs>
          <w:tab w:pos="372" w:val="left" w:leader="none"/>
        </w:tabs>
        <w:spacing w:line="240" w:lineRule="auto" w:before="10" w:after="0"/>
        <w:ind w:left="371" w:right="0" w:hanging="120"/>
        <w:jc w:val="left"/>
      </w:pPr>
      <w:r>
        <w:rPr>
          <w:w w:val="80"/>
        </w:rPr>
        <w:t>Pasivos</w:t>
      </w:r>
      <w:r>
        <w:rPr>
          <w:spacing w:val="14"/>
          <w:w w:val="80"/>
        </w:rPr>
        <w:t> </w:t>
      </w:r>
      <w:r>
        <w:rPr>
          <w:w w:val="80"/>
        </w:rPr>
        <w:t>vinc.</w:t>
      </w:r>
      <w:r>
        <w:rPr>
          <w:spacing w:val="14"/>
          <w:w w:val="80"/>
        </w:rPr>
        <w:t> </w:t>
      </w:r>
      <w:r>
        <w:rPr>
          <w:w w:val="80"/>
        </w:rPr>
        <w:t>activos</w:t>
      </w:r>
      <w:r>
        <w:rPr>
          <w:spacing w:val="14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ctes.</w:t>
      </w:r>
      <w:r>
        <w:rPr>
          <w:spacing w:val="14"/>
          <w:w w:val="80"/>
        </w:rPr>
        <w:t> </w:t>
      </w:r>
      <w:r>
        <w:rPr>
          <w:w w:val="80"/>
        </w:rPr>
        <w:t>mant.</w:t>
      </w:r>
      <w:r>
        <w:rPr>
          <w:spacing w:val="14"/>
          <w:w w:val="80"/>
        </w:rPr>
        <w:t> </w:t>
      </w:r>
      <w:r>
        <w:rPr>
          <w:w w:val="80"/>
        </w:rPr>
        <w:t>venta</w:t>
      </w:r>
    </w:p>
    <w:p>
      <w:pPr>
        <w:pStyle w:val="ListParagraph"/>
        <w:numPr>
          <w:ilvl w:val="0"/>
          <w:numId w:val="8"/>
        </w:numPr>
        <w:tabs>
          <w:tab w:pos="414" w:val="left" w:leader="none"/>
        </w:tabs>
        <w:spacing w:line="240" w:lineRule="auto" w:before="31" w:after="0"/>
        <w:ind w:left="413" w:right="0" w:hanging="162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Provisiones</w:t>
      </w:r>
      <w:r>
        <w:rPr>
          <w:rFonts w:ascii="Arial"/>
          <w:b/>
          <w:spacing w:val="12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C/P</w:t>
      </w:r>
    </w:p>
    <w:p>
      <w:pPr>
        <w:pStyle w:val="ListParagraph"/>
        <w:numPr>
          <w:ilvl w:val="1"/>
          <w:numId w:val="8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Provisiones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derechos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emisión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G.E.I.</w:t>
      </w:r>
    </w:p>
    <w:p>
      <w:pPr>
        <w:pStyle w:val="ListParagraph"/>
        <w:numPr>
          <w:ilvl w:val="1"/>
          <w:numId w:val="8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Otras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provisiones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7"/>
          <w:footerReference w:type="default" r:id="rId8"/>
          <w:pgSz w:w="11910" w:h="16840"/>
          <w:pgMar w:header="277" w:footer="719" w:top="1920" w:bottom="900" w:left="500" w:right="1680"/>
          <w:pgNumType w:start="3"/>
        </w:sect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9"/>
        <w:gridCol w:w="2188"/>
      </w:tblGrid>
      <w:tr>
        <w:trPr>
          <w:trHeight w:val="222" w:hRule="atLeast"/>
        </w:trPr>
        <w:tc>
          <w:tcPr>
            <w:tcW w:w="4859" w:type="dxa"/>
          </w:tcPr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III.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Deudas</w:t>
            </w:r>
            <w:r>
              <w:rPr>
                <w:rFonts w:ascii="Arial"/>
                <w:b/>
                <w:spacing w:val="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C/P</w:t>
            </w:r>
          </w:p>
        </w:tc>
        <w:tc>
          <w:tcPr>
            <w:tcW w:w="2188" w:type="dxa"/>
          </w:tcPr>
          <w:p>
            <w:pPr>
              <w:pStyle w:val="TableParagraph"/>
              <w:spacing w:before="1"/>
              <w:ind w:right="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17.141,55</w:t>
            </w:r>
          </w:p>
        </w:tc>
      </w:tr>
      <w:tr>
        <w:trPr>
          <w:trHeight w:val="237" w:hRule="atLeast"/>
        </w:trPr>
        <w:tc>
          <w:tcPr>
            <w:tcW w:w="4859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Obligaciones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valores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negociables</w:t>
            </w:r>
          </w:p>
        </w:tc>
        <w:tc>
          <w:tcPr>
            <w:tcW w:w="21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859" w:type="dxa"/>
          </w:tcPr>
          <w:p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Deudas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entidades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7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crédito</w:t>
            </w:r>
          </w:p>
        </w:tc>
        <w:tc>
          <w:tcPr>
            <w:tcW w:w="2188" w:type="dxa"/>
          </w:tcPr>
          <w:p>
            <w:pPr>
              <w:pStyle w:val="TableParagraph"/>
              <w:spacing w:line="203" w:lineRule="exact"/>
              <w:ind w:right="5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16.321,59</w:t>
            </w:r>
          </w:p>
        </w:tc>
      </w:tr>
      <w:tr>
        <w:trPr>
          <w:trHeight w:val="238" w:hRule="atLeast"/>
        </w:trPr>
        <w:tc>
          <w:tcPr>
            <w:tcW w:w="4859" w:type="dxa"/>
          </w:tcPr>
          <w:p>
            <w:pPr>
              <w:pStyle w:val="TableParagraph"/>
              <w:spacing w:before="16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Acreedores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2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arrendamiento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financiero</w:t>
            </w:r>
          </w:p>
        </w:tc>
        <w:tc>
          <w:tcPr>
            <w:tcW w:w="21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59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Derivados</w:t>
            </w:r>
          </w:p>
        </w:tc>
        <w:tc>
          <w:tcPr>
            <w:tcW w:w="21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59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Otros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pasivos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financieros</w:t>
            </w:r>
          </w:p>
        </w:tc>
        <w:tc>
          <w:tcPr>
            <w:tcW w:w="2188" w:type="dxa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819,96</w:t>
            </w:r>
          </w:p>
        </w:tc>
      </w:tr>
      <w:tr>
        <w:trPr>
          <w:trHeight w:val="237" w:hRule="atLeast"/>
        </w:trPr>
        <w:tc>
          <w:tcPr>
            <w:tcW w:w="4859" w:type="dxa"/>
          </w:tcPr>
          <w:p>
            <w:pPr>
              <w:pStyle w:val="TableParagraph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IV.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Deudas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empresas</w:t>
            </w:r>
            <w:r>
              <w:rPr>
                <w:rFonts w:ascii="Arial"/>
                <w:b/>
                <w:spacing w:val="18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grupo</w:t>
            </w:r>
            <w:r>
              <w:rPr>
                <w:rFonts w:ascii="Arial"/>
                <w:b/>
                <w:spacing w:val="13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y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asociadas</w:t>
            </w:r>
            <w:r>
              <w:rPr>
                <w:rFonts w:ascii="Arial"/>
                <w:b/>
                <w:spacing w:val="19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2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C/P</w:t>
            </w:r>
          </w:p>
        </w:tc>
        <w:tc>
          <w:tcPr>
            <w:tcW w:w="2188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833,30</w:t>
            </w:r>
          </w:p>
        </w:tc>
      </w:tr>
      <w:tr>
        <w:trPr>
          <w:trHeight w:val="238" w:hRule="atLeast"/>
        </w:trPr>
        <w:tc>
          <w:tcPr>
            <w:tcW w:w="4859" w:type="dxa"/>
          </w:tcPr>
          <w:p>
            <w:pPr>
              <w:pStyle w:val="TableParagraph"/>
              <w:spacing w:line="203" w:lineRule="exact"/>
              <w:ind w:left="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V.</w:t>
            </w:r>
            <w:r>
              <w:rPr>
                <w:rFonts w:ascii="Arial"/>
                <w:b/>
                <w:spacing w:val="10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Acreedores</w:t>
            </w:r>
            <w:r>
              <w:rPr>
                <w:rFonts w:ascii="Arial"/>
                <w:b/>
                <w:spacing w:val="17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ciales.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y</w:t>
            </w:r>
            <w:r>
              <w:rPr>
                <w:rFonts w:ascii="Arial"/>
                <w:b/>
                <w:spacing w:val="16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otras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ctas.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a</w:t>
            </w:r>
            <w:r>
              <w:rPr>
                <w:rFonts w:ascii="Arial"/>
                <w:b/>
                <w:spacing w:val="11"/>
                <w:w w:val="80"/>
                <w:sz w:val="18"/>
              </w:rPr>
              <w:t> </w:t>
            </w:r>
            <w:r>
              <w:rPr>
                <w:rFonts w:ascii="Arial"/>
                <w:b/>
                <w:w w:val="80"/>
                <w:sz w:val="18"/>
              </w:rPr>
              <w:t>pagar</w:t>
            </w:r>
          </w:p>
        </w:tc>
        <w:tc>
          <w:tcPr>
            <w:tcW w:w="2188" w:type="dxa"/>
          </w:tcPr>
          <w:p>
            <w:pPr>
              <w:pStyle w:val="TableParagraph"/>
              <w:spacing w:line="203" w:lineRule="exact"/>
              <w:ind w:right="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88.715,47</w:t>
            </w:r>
          </w:p>
        </w:tc>
      </w:tr>
      <w:tr>
        <w:trPr>
          <w:trHeight w:val="238" w:hRule="atLeast"/>
        </w:trPr>
        <w:tc>
          <w:tcPr>
            <w:tcW w:w="4859" w:type="dxa"/>
          </w:tcPr>
          <w:p>
            <w:pPr>
              <w:pStyle w:val="TableParagraph"/>
              <w:spacing w:before="16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1.</w:t>
            </w:r>
            <w:r>
              <w:rPr>
                <w:spacing w:val="15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Proveedores</w:t>
            </w:r>
          </w:p>
        </w:tc>
        <w:tc>
          <w:tcPr>
            <w:tcW w:w="2188" w:type="dxa"/>
          </w:tcPr>
          <w:p>
            <w:pPr>
              <w:pStyle w:val="TableParagraph"/>
              <w:spacing w:before="16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132,82</w:t>
            </w:r>
          </w:p>
        </w:tc>
      </w:tr>
      <w:tr>
        <w:trPr>
          <w:trHeight w:val="237" w:hRule="atLeast"/>
        </w:trPr>
        <w:tc>
          <w:tcPr>
            <w:tcW w:w="4859" w:type="dxa"/>
          </w:tcPr>
          <w:p>
            <w:pPr>
              <w:pStyle w:val="TableParagraph"/>
              <w:ind w:left="293"/>
              <w:rPr>
                <w:sz w:val="18"/>
              </w:rPr>
            </w:pPr>
            <w:r>
              <w:rPr>
                <w:w w:val="80"/>
                <w:sz w:val="18"/>
              </w:rPr>
              <w:t>a)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Proveedores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L/P</w:t>
            </w:r>
          </w:p>
        </w:tc>
        <w:tc>
          <w:tcPr>
            <w:tcW w:w="21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59" w:type="dxa"/>
          </w:tcPr>
          <w:p>
            <w:pPr>
              <w:pStyle w:val="TableParagraph"/>
              <w:ind w:left="293"/>
              <w:rPr>
                <w:sz w:val="18"/>
              </w:rPr>
            </w:pPr>
            <w:r>
              <w:rPr>
                <w:w w:val="80"/>
                <w:sz w:val="18"/>
              </w:rPr>
              <w:t>b)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Proveedores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C/P</w:t>
            </w:r>
          </w:p>
        </w:tc>
        <w:tc>
          <w:tcPr>
            <w:tcW w:w="2188" w:type="dxa"/>
          </w:tcPr>
          <w:p>
            <w:pPr>
              <w:pStyle w:val="TableParagraph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132,82</w:t>
            </w:r>
          </w:p>
        </w:tc>
      </w:tr>
      <w:tr>
        <w:trPr>
          <w:trHeight w:val="238" w:hRule="atLeast"/>
        </w:trPr>
        <w:tc>
          <w:tcPr>
            <w:tcW w:w="4859" w:type="dxa"/>
          </w:tcPr>
          <w:p>
            <w:pPr>
              <w:pStyle w:val="TableParagraph"/>
              <w:spacing w:line="203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2.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Proveedores,empresas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19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grupo</w:t>
            </w:r>
            <w:r>
              <w:rPr>
                <w:spacing w:val="2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1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asociadas</w:t>
            </w:r>
          </w:p>
        </w:tc>
        <w:tc>
          <w:tcPr>
            <w:tcW w:w="21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4859" w:type="dxa"/>
          </w:tcPr>
          <w:p>
            <w:pPr>
              <w:pStyle w:val="TableParagraph"/>
              <w:spacing w:before="16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3.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Acreedores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varios</w:t>
            </w:r>
          </w:p>
        </w:tc>
        <w:tc>
          <w:tcPr>
            <w:tcW w:w="2188" w:type="dxa"/>
          </w:tcPr>
          <w:p>
            <w:pPr>
              <w:pStyle w:val="TableParagraph"/>
              <w:spacing w:before="16"/>
              <w:ind w:right="5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12.652,18</w:t>
            </w:r>
          </w:p>
        </w:tc>
      </w:tr>
      <w:tr>
        <w:trPr>
          <w:trHeight w:val="237" w:hRule="atLeast"/>
        </w:trPr>
        <w:tc>
          <w:tcPr>
            <w:tcW w:w="4859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4.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Personal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(remuneraciones</w:t>
            </w:r>
            <w:r>
              <w:rPr>
                <w:spacing w:val="20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pdtes.de</w:t>
            </w:r>
            <w:r>
              <w:rPr>
                <w:spacing w:val="28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pago)</w:t>
            </w:r>
          </w:p>
        </w:tc>
        <w:tc>
          <w:tcPr>
            <w:tcW w:w="2188" w:type="dxa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47.117,37</w:t>
            </w:r>
          </w:p>
        </w:tc>
      </w:tr>
      <w:tr>
        <w:trPr>
          <w:trHeight w:val="237" w:hRule="atLeast"/>
        </w:trPr>
        <w:tc>
          <w:tcPr>
            <w:tcW w:w="4859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5.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Pasivos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por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impuesto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corriente</w:t>
            </w:r>
          </w:p>
        </w:tc>
        <w:tc>
          <w:tcPr>
            <w:tcW w:w="21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4859" w:type="dxa"/>
          </w:tcPr>
          <w:p>
            <w:pPr>
              <w:pStyle w:val="TableParagraph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6.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Otras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deudas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4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13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Admin.Públicas</w:t>
            </w:r>
          </w:p>
        </w:tc>
        <w:tc>
          <w:tcPr>
            <w:tcW w:w="2188" w:type="dxa"/>
          </w:tcPr>
          <w:p>
            <w:pPr>
              <w:pStyle w:val="TableParagraph"/>
              <w:ind w:right="51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28.813,10</w:t>
            </w:r>
          </w:p>
        </w:tc>
      </w:tr>
      <w:tr>
        <w:trPr>
          <w:trHeight w:val="222" w:hRule="atLeast"/>
        </w:trPr>
        <w:tc>
          <w:tcPr>
            <w:tcW w:w="4859" w:type="dxa"/>
          </w:tcPr>
          <w:p>
            <w:pPr>
              <w:pStyle w:val="TableParagraph"/>
              <w:spacing w:line="187" w:lineRule="exact"/>
              <w:ind w:left="169"/>
              <w:rPr>
                <w:sz w:val="18"/>
              </w:rPr>
            </w:pPr>
            <w:r>
              <w:rPr>
                <w:w w:val="80"/>
                <w:sz w:val="18"/>
              </w:rPr>
              <w:t>7.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Anticipos</w:t>
            </w:r>
            <w:r>
              <w:rPr>
                <w:spacing w:val="11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2"/>
                <w:w w:val="80"/>
                <w:sz w:val="18"/>
              </w:rPr>
              <w:t> </w:t>
            </w:r>
            <w:r>
              <w:rPr>
                <w:w w:val="80"/>
                <w:sz w:val="18"/>
              </w:rPr>
              <w:t>clientes</w:t>
            </w:r>
          </w:p>
        </w:tc>
        <w:tc>
          <w:tcPr>
            <w:tcW w:w="2188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14"/>
              </w:rPr>
            </w:pPr>
          </w:p>
        </w:tc>
      </w:tr>
    </w:tbl>
    <w:p>
      <w:pPr>
        <w:pStyle w:val="Heading2"/>
        <w:numPr>
          <w:ilvl w:val="0"/>
          <w:numId w:val="9"/>
        </w:numPr>
        <w:tabs>
          <w:tab w:pos="476" w:val="left" w:leader="none"/>
        </w:tabs>
        <w:spacing w:line="240" w:lineRule="auto" w:before="46" w:after="0"/>
        <w:ind w:left="475" w:right="0" w:hanging="224"/>
        <w:jc w:val="left"/>
      </w:pPr>
      <w:r>
        <w:rPr>
          <w:w w:val="80"/>
        </w:rPr>
        <w:t>Periodificaciones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6"/>
          <w:w w:val="80"/>
        </w:rPr>
        <w:t> </w:t>
      </w:r>
      <w:r>
        <w:rPr>
          <w:w w:val="80"/>
        </w:rPr>
        <w:t>C/P</w:t>
      </w:r>
    </w:p>
    <w:p>
      <w:pPr>
        <w:pStyle w:val="ListParagraph"/>
        <w:numPr>
          <w:ilvl w:val="0"/>
          <w:numId w:val="9"/>
        </w:numPr>
        <w:tabs>
          <w:tab w:pos="513" w:val="left" w:leader="none"/>
        </w:tabs>
        <w:spacing w:line="240" w:lineRule="auto" w:before="31" w:after="0"/>
        <w:ind w:left="512" w:right="0" w:hanging="261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Deuda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caract.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especiales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C/P</w:t>
      </w:r>
    </w:p>
    <w:p>
      <w:pPr>
        <w:pStyle w:val="ListParagraph"/>
        <w:numPr>
          <w:ilvl w:val="0"/>
          <w:numId w:val="9"/>
        </w:numPr>
        <w:tabs>
          <w:tab w:pos="555" w:val="left" w:leader="none"/>
        </w:tabs>
        <w:spacing w:line="240" w:lineRule="auto" w:before="31" w:after="0"/>
        <w:ind w:left="554" w:right="0" w:hanging="303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Pasivo</w:t>
      </w:r>
      <w:r>
        <w:rPr>
          <w:rFonts w:ascii="Arial"/>
          <w:b/>
          <w:spacing w:val="1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Corriente</w:t>
      </w:r>
      <w:r>
        <w:rPr>
          <w:rFonts w:ascii="Arial"/>
          <w:b/>
          <w:spacing w:val="1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pendiente</w:t>
      </w:r>
      <w:r>
        <w:rPr>
          <w:rFonts w:ascii="Arial"/>
          <w:b/>
          <w:spacing w:val="26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ajustes</w:t>
      </w:r>
      <w:r>
        <w:rPr>
          <w:rFonts w:ascii="Arial"/>
          <w:b/>
          <w:spacing w:val="19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NPGC</w:t>
      </w:r>
    </w:p>
    <w:p>
      <w:pPr>
        <w:pStyle w:val="Heading1"/>
        <w:tabs>
          <w:tab w:pos="6287" w:val="left" w:leader="none"/>
        </w:tabs>
        <w:ind w:left="159" w:firstLine="0"/>
      </w:pPr>
      <w:r>
        <w:rPr>
          <w:w w:val="85"/>
        </w:rPr>
        <w:t>TOTAL</w:t>
      </w:r>
      <w:r>
        <w:rPr>
          <w:spacing w:val="2"/>
          <w:w w:val="85"/>
        </w:rPr>
        <w:t> </w:t>
      </w:r>
      <w:r>
        <w:rPr>
          <w:w w:val="85"/>
        </w:rPr>
        <w:t>PATRIMONIO</w:t>
      </w:r>
      <w:r>
        <w:rPr>
          <w:spacing w:val="3"/>
          <w:w w:val="85"/>
        </w:rPr>
        <w:t> </w:t>
      </w:r>
      <w:r>
        <w:rPr>
          <w:w w:val="85"/>
        </w:rPr>
        <w:t>NETO</w:t>
      </w:r>
      <w:r>
        <w:rPr>
          <w:spacing w:val="3"/>
          <w:w w:val="85"/>
        </w:rPr>
        <w:t> </w:t>
      </w:r>
      <w:r>
        <w:rPr>
          <w:w w:val="85"/>
        </w:rPr>
        <w:t>Y</w:t>
      </w:r>
      <w:r>
        <w:rPr>
          <w:spacing w:val="-3"/>
          <w:w w:val="85"/>
        </w:rPr>
        <w:t> </w:t>
      </w:r>
      <w:r>
        <w:rPr>
          <w:w w:val="85"/>
        </w:rPr>
        <w:t>PASIVO</w:t>
      </w:r>
      <w:r>
        <w:rPr>
          <w:spacing w:val="-2"/>
          <w:w w:val="85"/>
        </w:rPr>
        <w:t> </w:t>
      </w:r>
      <w:r>
        <w:rPr>
          <w:w w:val="85"/>
        </w:rPr>
        <w:t>(</w:t>
      </w:r>
      <w:r>
        <w:rPr>
          <w:spacing w:val="2"/>
          <w:w w:val="85"/>
        </w:rPr>
        <w:t> </w:t>
      </w:r>
      <w:r>
        <w:rPr>
          <w:w w:val="85"/>
        </w:rPr>
        <w:t>A+B+C</w:t>
      </w:r>
      <w:r>
        <w:rPr>
          <w:spacing w:val="3"/>
          <w:w w:val="85"/>
        </w:rPr>
        <w:t> </w:t>
      </w:r>
      <w:r>
        <w:rPr>
          <w:w w:val="85"/>
        </w:rPr>
        <w:t>)</w:t>
        <w:tab/>
      </w:r>
      <w:r>
        <w:rPr>
          <w:w w:val="95"/>
        </w:rPr>
        <w:t>240.786,52</w:t>
      </w:r>
    </w:p>
    <w:sectPr>
      <w:pgSz w:w="11910" w:h="16840"/>
      <w:pgMar w:header="277" w:footer="719" w:top="1940" w:bottom="900" w:left="5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line style="position:absolute;mso-position-horizontal-relative:page;mso-position-vertical-relative:page;z-index:-16002560" from="14.52pt,792.000244pt" to="565.2pt,792.000244pt" stroked="true" strokeweight=".12pt" strokecolor="#000000">
          <v:stroke dashstyle="solid"/>
          <w10:wrap type="none"/>
        </v:line>
      </w:pict>
    </w:r>
    <w:r>
      <w:rPr/>
      <w:pict>
        <v:shape style="position:absolute;margin-left:24.200001pt;margin-top:797.638184pt;width:69.6pt;height:12.45pt;mso-position-horizontal-relative:page;mso-position-vertical-relative:page;z-index:-16002048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13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Julio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2.022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959503pt;margin-top:797.638184pt;width:27.45pt;height:12.45pt;mso-position-horizontal-relative:page;mso-position-vertical-relative:page;z-index:-1600153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5"/>
                  </w:rPr>
                  <w:t>Página: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719543pt;margin-top:797.638184pt;width:10.15pt;height:12.45pt;mso-position-horizontal-relative:page;mso-position-vertical-relative:page;z-index:-1600102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60" w:firstLine="0"/>
                </w:pPr>
                <w:r>
                  <w:rPr/>
                  <w:fldChar w:fldCharType="begin"/>
                </w:r>
                <w:r>
                  <w:rPr>
                    <w:w w:val="8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line style="position:absolute;mso-position-horizontal-relative:page;mso-position-vertical-relative:page;z-index:-15997440" from="14.52pt,792.000244pt" to="565.2pt,792.000244pt" stroked="true" strokeweight=".12pt" strokecolor="#000000">
          <v:stroke dashstyle="solid"/>
          <w10:wrap type="none"/>
        </v:line>
      </w:pict>
    </w:r>
    <w:r>
      <w:rPr/>
      <w:pict>
        <v:shape style="position:absolute;margin-left:24.200001pt;margin-top:797.638184pt;width:69.6pt;height:12.45pt;mso-position-horizontal-relative:page;mso-position-vertical-relative:page;z-index:-15996928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13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Julio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2.022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959503pt;margin-top:797.638184pt;width:27.45pt;height:12.45pt;mso-position-horizontal-relative:page;mso-position-vertical-relative:page;z-index:-1599641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5"/>
                  </w:rPr>
                  <w:t>Página: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719543pt;margin-top:797.638184pt;width:10.15pt;height:12.45pt;mso-position-horizontal-relative:page;mso-position-vertical-relative:page;z-index:-1599590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60" w:firstLine="0"/>
                </w:pPr>
                <w:r>
                  <w:rPr/>
                  <w:fldChar w:fldCharType="begin"/>
                </w:r>
                <w:r>
                  <w:rPr>
                    <w:w w:val="8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group style="position:absolute;margin-left:20.940001pt;margin-top:13.860214pt;width:220.1pt;height:35.8pt;mso-position-horizontal-relative:page;mso-position-vertical-relative:page;z-index:-16005120" coordorigin="419,277" coordsize="4402,716">
          <v:line style="position:absolute" from="420,991" to="420,278" stroked="true" strokeweight=".12pt" strokecolor="#000000">
            <v:stroke dashstyle="solid"/>
          </v:line>
          <v:line style="position:absolute" from="420,278" to="4819,278" stroked="true" strokeweight=".12pt" strokecolor="#000000">
            <v:stroke dashstyle="solid"/>
          </v:line>
          <v:line style="position:absolute" from="4819,278" to="4819,991" stroked="true" strokeweight=".12pt" strokecolor="#000000">
            <v:stroke dashstyle="solid"/>
          </v:line>
          <v:line style="position:absolute" from="4819,991" to="420,991" stroked="true" strokeweight=".12pt" strokecolor="#000000">
            <v:stroke dashstyle="solid"/>
          </v:line>
          <w10:wrap type="none"/>
        </v:group>
      </w:pict>
    </w:r>
    <w:r>
      <w:rPr/>
      <w:pict>
        <v:group style="position:absolute;margin-left:266.700012pt;margin-top:73.380211pt;width:122.9pt;height:23.9pt;mso-position-horizontal-relative:page;mso-position-vertical-relative:page;z-index:-16004608" coordorigin="5334,1468" coordsize="2458,478">
          <v:rect style="position:absolute;left:5335;top:1468;width:2456;height:238" filled="true" fillcolor="#cfcfcf" stroked="false">
            <v:fill type="solid"/>
          </v:rect>
          <v:line style="position:absolute" from="5335,1706" to="5335,1469" stroked="true" strokeweight=".12pt" strokecolor="#000000">
            <v:stroke dashstyle="solid"/>
          </v:line>
          <v:line style="position:absolute" from="5335,1469" to="7790,1469" stroked="true" strokeweight=".12pt" strokecolor="#000000">
            <v:stroke dashstyle="solid"/>
          </v:line>
          <v:line style="position:absolute" from="7790,1469" to="7790,1706" stroked="true" strokeweight=".12pt" strokecolor="#000000">
            <v:stroke dashstyle="solid"/>
          </v:line>
          <v:rect style="position:absolute;left:5335;top:1706;width:2456;height:238" filled="true" fillcolor="#cfcfcf" stroked="false">
            <v:fill type="solid"/>
          </v:rect>
          <v:line style="position:absolute" from="5335,1944" to="5335,1706" stroked="true" strokeweight=".12pt" strokecolor="#000000">
            <v:stroke dashstyle="solid"/>
          </v:line>
          <v:line style="position:absolute" from="7790,1706" to="7790,1944" stroked="true" strokeweight=".12pt" strokecolor="#000000">
            <v:stroke dashstyle="solid"/>
          </v:line>
          <v:line style="position:absolute" from="7790,1944" to="5335,1944" stroked="true" strokeweight=".12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080002pt;margin-top:22.218088pt;width:117.7pt;height:39.550pt;mso-position-horizontal-relative:page;mso-position-vertical-relative:page;z-index:-1600409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w w:val="80"/>
                    <w:sz w:val="28"/>
                  </w:rPr>
                  <w:t>Balance</w:t>
                </w:r>
                <w:r>
                  <w:rPr>
                    <w:rFonts w:ascii="Arial" w:hAnsi="Arial"/>
                    <w:b/>
                    <w:spacing w:val="29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30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situación</w:t>
                </w:r>
              </w:p>
              <w:p>
                <w:pPr>
                  <w:spacing w:before="219"/>
                  <w:ind w:left="77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SERVICON</w:t>
                </w:r>
                <w:r>
                  <w:rPr>
                    <w:rFonts w:ascii="Arial"/>
                    <w:b/>
                    <w:spacing w:val="19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FTV,</w:t>
                </w:r>
                <w:r>
                  <w:rPr>
                    <w:rFonts w:ascii="Arial"/>
                    <w:b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S.L.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199945pt;margin-top:49.318172pt;width:38.85pt;height:24.3pt;mso-position-horizontal-relative:page;mso-position-vertical-relative:page;z-index:-1600358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116" w:firstLine="0"/>
                </w:pPr>
                <w:r>
                  <w:rPr>
                    <w:w w:val="80"/>
                  </w:rPr>
                  <w:t>Empresa:</w:t>
                </w:r>
              </w:p>
              <w:p>
                <w:pPr>
                  <w:spacing w:before="30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95"/>
                    <w:sz w:val="18"/>
                  </w:rPr>
                  <w:t>ACTIVO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296.959991pt;margin-top:73.198174pt;width:88.8pt;height:24.3pt;mso-position-horizontal-relative:page;mso-position-vertical-relative:page;z-index:-16003072" type="#_x0000_t202" filled="false" stroked="false">
          <v:textbox inset="0,0,0,0">
            <w:txbxContent>
              <w:p>
                <w:pPr>
                  <w:pStyle w:val="BodyText"/>
                  <w:spacing w:line="276" w:lineRule="auto" w:before="16"/>
                  <w:ind w:left="87" w:hanging="68"/>
                </w:pPr>
                <w:r>
                  <w:rPr>
                    <w:w w:val="80"/>
                  </w:rPr>
                  <w:t>De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Apertura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a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Cierre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Ejer.</w:t>
                </w:r>
                <w:r>
                  <w:rPr>
                    <w:spacing w:val="-37"/>
                    <w:w w:val="80"/>
                  </w:rPr>
                  <w:t> </w:t>
                </w:r>
                <w:r>
                  <w:rPr>
                    <w:w w:val="80"/>
                  </w:rPr>
                  <w:t>Acumulados</w:t>
                </w:r>
                <w:r>
                  <w:rPr>
                    <w:spacing w:val="28"/>
                    <w:w w:val="80"/>
                  </w:rPr>
                  <w:t> </w:t>
                </w:r>
                <w:r>
                  <w:rPr>
                    <w:w w:val="80"/>
                  </w:rPr>
                  <w:t>2020</w:t>
                </w:r>
                <w:r>
                  <w:rPr>
                    <w:spacing w:val="28"/>
                    <w:w w:val="80"/>
                  </w:rPr>
                  <w:t> </w:t>
                </w:r>
                <w:r>
                  <w:rPr>
                    <w:w w:val="80"/>
                  </w:rPr>
                  <w:t>(Euro)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group style="position:absolute;margin-left:20.940001pt;margin-top:13.860214pt;width:220.1pt;height:35.8pt;mso-position-horizontal-relative:page;mso-position-vertical-relative:page;z-index:-16000512" coordorigin="419,277" coordsize="4402,716">
          <v:line style="position:absolute" from="420,991" to="420,278" stroked="true" strokeweight=".12pt" strokecolor="#000000">
            <v:stroke dashstyle="solid"/>
          </v:line>
          <v:line style="position:absolute" from="420,278" to="4819,278" stroked="true" strokeweight=".12pt" strokecolor="#000000">
            <v:stroke dashstyle="solid"/>
          </v:line>
          <v:line style="position:absolute" from="4819,278" to="4819,991" stroked="true" strokeweight=".12pt" strokecolor="#000000">
            <v:stroke dashstyle="solid"/>
          </v:line>
          <v:line style="position:absolute" from="4819,991" to="420,991" stroked="true" strokeweight=".12pt" strokecolor="#000000">
            <v:stroke dashstyle="solid"/>
          </v:line>
          <w10:wrap type="none"/>
        </v:group>
      </w:pict>
    </w:r>
    <w:r>
      <w:rPr/>
      <w:pict>
        <v:group style="position:absolute;margin-left:266.700012pt;margin-top:73.380211pt;width:122.9pt;height:23.9pt;mso-position-horizontal-relative:page;mso-position-vertical-relative:page;z-index:-16000000" coordorigin="5334,1468" coordsize="2458,478">
          <v:rect style="position:absolute;left:5335;top:1468;width:2456;height:238" filled="true" fillcolor="#cfcfcf" stroked="false">
            <v:fill type="solid"/>
          </v:rect>
          <v:line style="position:absolute" from="5335,1706" to="5335,1469" stroked="true" strokeweight=".12pt" strokecolor="#000000">
            <v:stroke dashstyle="solid"/>
          </v:line>
          <v:line style="position:absolute" from="5335,1469" to="7790,1469" stroked="true" strokeweight=".12pt" strokecolor="#000000">
            <v:stroke dashstyle="solid"/>
          </v:line>
          <v:line style="position:absolute" from="7790,1469" to="7790,1706" stroked="true" strokeweight=".12pt" strokecolor="#000000">
            <v:stroke dashstyle="solid"/>
          </v:line>
          <v:rect style="position:absolute;left:5335;top:1706;width:2456;height:238" filled="true" fillcolor="#cfcfcf" stroked="false">
            <v:fill type="solid"/>
          </v:rect>
          <v:line style="position:absolute" from="5335,1944" to="5335,1706" stroked="true" strokeweight=".12pt" strokecolor="#000000">
            <v:stroke dashstyle="solid"/>
          </v:line>
          <v:line style="position:absolute" from="7790,1706" to="7790,1944" stroked="true" strokeweight=".12pt" strokecolor="#000000">
            <v:stroke dashstyle="solid"/>
          </v:line>
          <v:line style="position:absolute" from="7790,1944" to="5335,1944" stroked="true" strokeweight=".12pt" strokecolor="#000000">
            <v:stroke dashstyle="solid"/>
          </v:line>
          <w10:wrap type="none"/>
        </v:group>
      </w:pict>
    </w:r>
    <w:r>
      <w:rPr/>
      <w:pict>
        <v:shape style="position:absolute;margin-left:72.080002pt;margin-top:22.218088pt;width:117.7pt;height:39.550pt;mso-position-horizontal-relative:page;mso-position-vertical-relative:page;z-index:-1599948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w w:val="80"/>
                    <w:sz w:val="28"/>
                  </w:rPr>
                  <w:t>Balance</w:t>
                </w:r>
                <w:r>
                  <w:rPr>
                    <w:rFonts w:ascii="Arial" w:hAnsi="Arial"/>
                    <w:b/>
                    <w:spacing w:val="29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30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situación</w:t>
                </w:r>
              </w:p>
              <w:p>
                <w:pPr>
                  <w:spacing w:before="219"/>
                  <w:ind w:left="77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SERVICON</w:t>
                </w:r>
                <w:r>
                  <w:rPr>
                    <w:rFonts w:ascii="Arial"/>
                    <w:b/>
                    <w:spacing w:val="19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FTV,</w:t>
                </w:r>
                <w:r>
                  <w:rPr>
                    <w:rFonts w:ascii="Arial"/>
                    <w:b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S.L.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pt;margin-top:49.318172pt;width:34.050pt;height:12.45pt;mso-position-horizontal-relative:page;mso-position-vertical-relative:page;z-index:-1599897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Empresa: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199945pt;margin-top:61.197876pt;width:110.15pt;height:12.45pt;mso-position-horizontal-relative:page;mso-position-vertical-relative:page;z-index:-159984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PATRIMONIO</w:t>
                </w:r>
                <w:r>
                  <w:rPr>
                    <w:rFonts w:ascii="Arial"/>
                    <w:b/>
                    <w:spacing w:val="22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NETO</w:t>
                </w:r>
                <w:r>
                  <w:rPr>
                    <w:rFonts w:ascii="Arial"/>
                    <w:b/>
                    <w:spacing w:val="23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Y</w:t>
                </w:r>
                <w:r>
                  <w:rPr>
                    <w:rFonts w:ascii="Arial"/>
                    <w:b/>
                    <w:spacing w:val="22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PASIVO</w:t>
                </w:r>
              </w:p>
            </w:txbxContent>
          </v:textbox>
          <w10:wrap type="none"/>
        </v:shape>
      </w:pict>
    </w:r>
    <w:r>
      <w:rPr/>
      <w:pict>
        <v:shape style="position:absolute;margin-left:296.959991pt;margin-top:73.198174pt;width:88.8pt;height:24.3pt;mso-position-horizontal-relative:page;mso-position-vertical-relative:page;z-index:-15997952" type="#_x0000_t202" filled="false" stroked="false">
          <v:textbox inset="0,0,0,0">
            <w:txbxContent>
              <w:p>
                <w:pPr>
                  <w:pStyle w:val="BodyText"/>
                  <w:spacing w:line="276" w:lineRule="auto" w:before="16"/>
                  <w:ind w:left="87" w:hanging="68"/>
                </w:pPr>
                <w:r>
                  <w:rPr>
                    <w:w w:val="80"/>
                  </w:rPr>
                  <w:t>De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Apertura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a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Cierre</w:t>
                </w:r>
                <w:r>
                  <w:rPr>
                    <w:spacing w:val="12"/>
                    <w:w w:val="80"/>
                  </w:rPr>
                  <w:t> </w:t>
                </w:r>
                <w:r>
                  <w:rPr>
                    <w:w w:val="80"/>
                  </w:rPr>
                  <w:t>Ejer.</w:t>
                </w:r>
                <w:r>
                  <w:rPr>
                    <w:spacing w:val="-37"/>
                    <w:w w:val="80"/>
                  </w:rPr>
                  <w:t> </w:t>
                </w:r>
                <w:r>
                  <w:rPr>
                    <w:w w:val="80"/>
                  </w:rPr>
                  <w:t>Acumulados</w:t>
                </w:r>
                <w:r>
                  <w:rPr>
                    <w:spacing w:val="28"/>
                    <w:w w:val="80"/>
                  </w:rPr>
                  <w:t> </w:t>
                </w:r>
                <w:r>
                  <w:rPr>
                    <w:w w:val="80"/>
                  </w:rPr>
                  <w:t>2020</w:t>
                </w:r>
                <w:r>
                  <w:rPr>
                    <w:spacing w:val="28"/>
                    <w:w w:val="80"/>
                  </w:rPr>
                  <w:t> </w:t>
                </w:r>
                <w:r>
                  <w:rPr>
                    <w:w w:val="80"/>
                  </w:rPr>
                  <w:t>(Euro)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6"/>
      <w:numFmt w:val="upperRoman"/>
      <w:lvlText w:val="%1."/>
      <w:lvlJc w:val="left"/>
      <w:pPr>
        <w:ind w:left="475" w:hanging="224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04" w:hanging="2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9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3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78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02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7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1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76" w:hanging="224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371" w:hanging="120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6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371" w:hanging="120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6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2"/>
      <w:numFmt w:val="upperLetter"/>
      <w:lvlText w:val="%1)"/>
      <w:lvlJc w:val="left"/>
      <w:pPr>
        <w:ind w:left="411" w:hanging="253"/>
        <w:jc w:val="left"/>
      </w:pPr>
      <w:rPr>
        <w:rFonts w:hint="default" w:ascii="Arial" w:hAnsi="Arial" w:eastAsia="Arial" w:cs="Arial"/>
        <w:b/>
        <w:bCs/>
        <w:w w:val="8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50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1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1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2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3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3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4" w:hanging="25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495" w:hanging="125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66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4"/>
      <w:numFmt w:val="upperRoman"/>
      <w:lvlText w:val="%1."/>
      <w:lvlJc w:val="left"/>
      <w:pPr>
        <w:ind w:left="475" w:hanging="224"/>
        <w:jc w:val="righ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3"/>
      <w:numFmt w:val="decimal"/>
      <w:lvlText w:val="%3."/>
      <w:lvlJc w:val="left"/>
      <w:pPr>
        <w:ind w:left="661" w:hanging="166"/>
        <w:jc w:val="left"/>
      </w:pPr>
      <w:rPr>
        <w:rFonts w:hint="default"/>
        <w:spacing w:val="-1"/>
        <w:w w:val="8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93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26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59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92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25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59" w:hanging="16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371" w:hanging="120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669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93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926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59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92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25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59" w:hanging="17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71" w:hanging="120"/>
        <w:jc w:val="left"/>
      </w:pPr>
      <w:rPr>
        <w:rFonts w:hint="default" w:ascii="Arial" w:hAnsi="Arial" w:eastAsia="Arial" w:cs="Arial"/>
        <w:b/>
        <w:bCs/>
        <w:w w:val="82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537" w:hanging="166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6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411" w:hanging="253"/>
        <w:jc w:val="left"/>
      </w:pPr>
      <w:rPr>
        <w:rFonts w:hint="default" w:ascii="Arial" w:hAnsi="Arial" w:eastAsia="Arial" w:cs="Arial"/>
        <w:b/>
        <w:bCs/>
        <w:w w:val="8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50" w:hanging="25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1" w:hanging="25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1" w:hanging="25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42" w:hanging="25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72" w:hanging="25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3" w:hanging="25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33" w:hanging="25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4" w:hanging="253"/>
      </w:pPr>
      <w:rPr>
        <w:rFonts w:hint="default"/>
        <w:lang w:val="es-E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1"/>
      <w:ind w:left="537" w:hanging="167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411" w:hanging="253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31"/>
      <w:ind w:left="475" w:hanging="224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537" w:hanging="167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202" w:lineRule="exact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2022-08-01T08:37:32Z</dcterms:created>
  <dcterms:modified xsi:type="dcterms:W3CDTF">2022-08-01T08:37:32Z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Sage Spain ERP 7.0</vt:lpwstr>
  </property>
  <property fmtid="{D5CDD505-2E9C-101B-9397-08002B2CF9AE}" pid="4" name="LastSaved">
    <vt:filetime>2022-08-01T00:00:00Z</vt:filetime>
  </property>
</Properties>
</file>